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D76071" w14:textId="77777777" w:rsidR="00E12C30" w:rsidRPr="00DD4EC9" w:rsidRDefault="00E12C30" w:rsidP="00E12C30">
      <w:pPr>
        <w:spacing w:after="0" w:line="240" w:lineRule="auto"/>
        <w:jc w:val="center"/>
        <w:rPr>
          <w:b/>
          <w:sz w:val="28"/>
          <w:szCs w:val="28"/>
        </w:rPr>
      </w:pPr>
      <w:bookmarkStart w:id="0" w:name="_GoBack"/>
      <w:bookmarkEnd w:id="0"/>
      <w:r w:rsidRPr="00DD4EC9">
        <w:rPr>
          <w:b/>
          <w:sz w:val="28"/>
          <w:szCs w:val="28"/>
        </w:rPr>
        <w:t>ỦY BAN NHÂN DÂN THÀNH PHỐ HỒ CHÍ MINH</w:t>
      </w:r>
    </w:p>
    <w:p w14:paraId="5D9BAA89" w14:textId="77777777" w:rsidR="005937B3"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37EA41A8" w14:textId="77777777" w:rsidR="009B7BCB" w:rsidRPr="00DD4EC9" w:rsidRDefault="009B7BCB" w:rsidP="002F4F18">
      <w:pPr>
        <w:spacing w:after="0"/>
        <w:jc w:val="center"/>
        <w:rPr>
          <w:b/>
          <w:sz w:val="28"/>
          <w:szCs w:val="28"/>
        </w:rPr>
      </w:pPr>
      <w:r w:rsidRPr="00DD4EC9">
        <w:rPr>
          <w:b/>
          <w:sz w:val="28"/>
          <w:szCs w:val="28"/>
        </w:rPr>
        <w:t xml:space="preserve">KHOA </w:t>
      </w:r>
      <w:r w:rsidR="008B7F7C" w:rsidRPr="00F143E5">
        <w:rPr>
          <w:b/>
          <w:sz w:val="28"/>
          <w:szCs w:val="28"/>
        </w:rPr>
        <w:t>NHIỆT – LẠNH</w:t>
      </w:r>
    </w:p>
    <w:p w14:paraId="30E5957C" w14:textId="77777777" w:rsidR="00765B84" w:rsidRDefault="00765B84" w:rsidP="002F4F18">
      <w:pPr>
        <w:spacing w:after="0"/>
        <w:jc w:val="center"/>
        <w:rPr>
          <w:b/>
          <w:color w:val="FF0000"/>
          <w:sz w:val="28"/>
          <w:szCs w:val="28"/>
        </w:rPr>
      </w:pPr>
    </w:p>
    <w:p w14:paraId="72A48C83" w14:textId="77777777"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DAF6EF5" w14:textId="77777777" w:rsidR="00323F69" w:rsidRDefault="00323F69" w:rsidP="002F4F18">
      <w:pPr>
        <w:spacing w:after="0"/>
        <w:jc w:val="center"/>
        <w:rPr>
          <w:b/>
          <w:color w:val="FF0000"/>
          <w:sz w:val="28"/>
          <w:szCs w:val="28"/>
        </w:rPr>
      </w:pPr>
    </w:p>
    <w:p w14:paraId="3E40801A" w14:textId="77777777" w:rsidR="00323F69" w:rsidRDefault="00323F69" w:rsidP="002F4F18">
      <w:pPr>
        <w:spacing w:after="0"/>
        <w:jc w:val="center"/>
        <w:rPr>
          <w:b/>
          <w:color w:val="FF0000"/>
          <w:sz w:val="28"/>
          <w:szCs w:val="28"/>
        </w:rPr>
      </w:pPr>
    </w:p>
    <w:p w14:paraId="4B7F29C8" w14:textId="78807C5E" w:rsidR="00323F69" w:rsidRPr="00B41067" w:rsidRDefault="00323F69" w:rsidP="00551DE2">
      <w:pPr>
        <w:spacing w:after="0" w:line="360" w:lineRule="auto"/>
        <w:ind w:firstLine="720"/>
        <w:jc w:val="both"/>
        <w:rPr>
          <w:b/>
          <w:bCs/>
          <w:sz w:val="28"/>
          <w:szCs w:val="28"/>
          <w:lang w:val="vi-VN"/>
        </w:rPr>
      </w:pPr>
      <w:r w:rsidRPr="00765B84">
        <w:rPr>
          <w:b/>
          <w:bCs/>
          <w:sz w:val="28"/>
          <w:szCs w:val="28"/>
        </w:rPr>
        <w:t>S</w:t>
      </w:r>
      <w:r w:rsidR="0089658F">
        <w:rPr>
          <w:b/>
          <w:bCs/>
          <w:sz w:val="28"/>
          <w:szCs w:val="28"/>
        </w:rPr>
        <w:t>VTH</w:t>
      </w:r>
      <w:r>
        <w:rPr>
          <w:b/>
          <w:bCs/>
          <w:sz w:val="28"/>
          <w:szCs w:val="28"/>
        </w:rPr>
        <w:t xml:space="preserve">:   </w:t>
      </w:r>
      <w:r w:rsidR="00551DE2">
        <w:rPr>
          <w:b/>
          <w:bCs/>
          <w:sz w:val="28"/>
          <w:szCs w:val="28"/>
        </w:rPr>
        <w:tab/>
      </w:r>
      <w:r>
        <w:rPr>
          <w:b/>
          <w:bCs/>
          <w:sz w:val="28"/>
          <w:szCs w:val="28"/>
        </w:rPr>
        <w:t>1.</w:t>
      </w:r>
      <w:r w:rsidR="00B41067">
        <w:rPr>
          <w:b/>
          <w:bCs/>
          <w:sz w:val="28"/>
          <w:szCs w:val="28"/>
          <w:lang w:val="vi-VN"/>
        </w:rPr>
        <w:t>TRẦN MINH ĐỨC</w:t>
      </w:r>
      <w:r w:rsidR="009632A0">
        <w:rPr>
          <w:b/>
          <w:bCs/>
          <w:sz w:val="28"/>
          <w:szCs w:val="28"/>
        </w:rPr>
        <w:tab/>
      </w:r>
      <w:r w:rsidR="009632A0">
        <w:rPr>
          <w:b/>
          <w:bCs/>
          <w:sz w:val="28"/>
          <w:szCs w:val="28"/>
        </w:rPr>
        <w:tab/>
      </w:r>
      <w:r>
        <w:rPr>
          <w:b/>
          <w:bCs/>
          <w:sz w:val="28"/>
          <w:szCs w:val="28"/>
        </w:rPr>
        <w:t>- MSSV:</w:t>
      </w:r>
      <w:r w:rsidR="00B41067">
        <w:rPr>
          <w:b/>
          <w:bCs/>
          <w:sz w:val="28"/>
          <w:szCs w:val="28"/>
        </w:rPr>
        <w:t xml:space="preserve"> 21003245</w:t>
      </w:r>
    </w:p>
    <w:p w14:paraId="6872AA4E" w14:textId="541F18E9" w:rsidR="00323F69" w:rsidRDefault="00323F69" w:rsidP="0089658F">
      <w:pPr>
        <w:spacing w:after="0" w:line="360" w:lineRule="auto"/>
        <w:ind w:left="1440" w:firstLine="720"/>
        <w:jc w:val="both"/>
        <w:rPr>
          <w:b/>
          <w:bCs/>
          <w:sz w:val="28"/>
          <w:szCs w:val="28"/>
        </w:rPr>
      </w:pPr>
      <w:r>
        <w:rPr>
          <w:b/>
          <w:bCs/>
          <w:sz w:val="28"/>
          <w:szCs w:val="28"/>
        </w:rPr>
        <w:t xml:space="preserve">2. </w:t>
      </w:r>
      <w:r w:rsidR="00B41067">
        <w:rPr>
          <w:b/>
          <w:bCs/>
          <w:sz w:val="28"/>
          <w:szCs w:val="28"/>
        </w:rPr>
        <w:t>DƯƠNG</w:t>
      </w:r>
      <w:r w:rsidR="00B41067">
        <w:rPr>
          <w:b/>
          <w:bCs/>
          <w:sz w:val="28"/>
          <w:szCs w:val="28"/>
          <w:lang w:val="vi-VN"/>
        </w:rPr>
        <w:t xml:space="preserve"> THẮNG</w:t>
      </w:r>
      <w:r w:rsidR="009632A0">
        <w:rPr>
          <w:b/>
          <w:bCs/>
          <w:sz w:val="28"/>
          <w:szCs w:val="28"/>
        </w:rPr>
        <w:tab/>
      </w:r>
      <w:r w:rsidR="00B41067">
        <w:rPr>
          <w:b/>
          <w:bCs/>
          <w:sz w:val="28"/>
          <w:szCs w:val="28"/>
          <w:lang w:val="vi-VN"/>
        </w:rPr>
        <w:t xml:space="preserve">          </w:t>
      </w:r>
      <w:r>
        <w:rPr>
          <w:b/>
          <w:bCs/>
          <w:sz w:val="28"/>
          <w:szCs w:val="28"/>
        </w:rPr>
        <w:t>- MSSV:</w:t>
      </w:r>
      <w:r w:rsidR="009632A0">
        <w:rPr>
          <w:b/>
          <w:bCs/>
          <w:sz w:val="28"/>
          <w:szCs w:val="28"/>
        </w:rPr>
        <w:t xml:space="preserve"> </w:t>
      </w:r>
      <w:r w:rsidR="00B41067">
        <w:rPr>
          <w:b/>
          <w:bCs/>
          <w:sz w:val="28"/>
          <w:szCs w:val="28"/>
        </w:rPr>
        <w:t>21003709</w:t>
      </w:r>
    </w:p>
    <w:p w14:paraId="11FC6B93" w14:textId="58961348" w:rsidR="00551DE2" w:rsidRPr="00B41067" w:rsidRDefault="00551DE2" w:rsidP="0089658F">
      <w:pPr>
        <w:spacing w:after="0" w:line="360" w:lineRule="auto"/>
        <w:rPr>
          <w:b/>
          <w:sz w:val="28"/>
          <w:szCs w:val="28"/>
          <w:lang w:val="vi-VN"/>
        </w:rPr>
      </w:pPr>
      <w:r>
        <w:rPr>
          <w:b/>
          <w:sz w:val="50"/>
          <w:szCs w:val="40"/>
        </w:rPr>
        <w:tab/>
      </w:r>
      <w:r>
        <w:rPr>
          <w:b/>
          <w:sz w:val="50"/>
          <w:szCs w:val="40"/>
        </w:rPr>
        <w:tab/>
      </w:r>
      <w:r>
        <w:rPr>
          <w:b/>
          <w:sz w:val="50"/>
          <w:szCs w:val="40"/>
        </w:rPr>
        <w:tab/>
      </w:r>
      <w:proofErr w:type="gramStart"/>
      <w:r w:rsidRPr="00551DE2">
        <w:rPr>
          <w:b/>
          <w:sz w:val="28"/>
          <w:szCs w:val="28"/>
        </w:rPr>
        <w:t>3</w:t>
      </w:r>
      <w:r>
        <w:rPr>
          <w:b/>
          <w:sz w:val="28"/>
          <w:szCs w:val="28"/>
        </w:rPr>
        <w:t>.</w:t>
      </w:r>
      <w:r w:rsidR="00B41067">
        <w:rPr>
          <w:b/>
          <w:sz w:val="28"/>
          <w:szCs w:val="28"/>
        </w:rPr>
        <w:t>HÀ</w:t>
      </w:r>
      <w:proofErr w:type="gramEnd"/>
      <w:r w:rsidR="00B41067">
        <w:rPr>
          <w:b/>
          <w:sz w:val="28"/>
          <w:szCs w:val="28"/>
          <w:lang w:val="vi-VN"/>
        </w:rPr>
        <w:t xml:space="preserve"> HỮU VẠN    </w:t>
      </w:r>
      <w:r>
        <w:rPr>
          <w:b/>
          <w:sz w:val="28"/>
          <w:szCs w:val="28"/>
        </w:rPr>
        <w:tab/>
      </w:r>
      <w:r w:rsidR="00B41067">
        <w:rPr>
          <w:b/>
          <w:sz w:val="28"/>
          <w:szCs w:val="28"/>
          <w:lang w:val="vi-VN"/>
        </w:rPr>
        <w:t xml:space="preserve">          </w:t>
      </w:r>
      <w:r w:rsidR="00B41067">
        <w:rPr>
          <w:b/>
          <w:sz w:val="28"/>
          <w:szCs w:val="28"/>
        </w:rPr>
        <w:t>- MSSV: 21003955</w:t>
      </w:r>
    </w:p>
    <w:p w14:paraId="1BB795D6" w14:textId="77777777" w:rsidR="00323F69" w:rsidRPr="00551DE2" w:rsidRDefault="00551DE2" w:rsidP="0089658F">
      <w:pPr>
        <w:spacing w:after="0" w:line="360" w:lineRule="auto"/>
        <w:rPr>
          <w:b/>
          <w:sz w:val="28"/>
          <w:szCs w:val="28"/>
        </w:rPr>
      </w:pPr>
      <w:r w:rsidRPr="00551DE2">
        <w:rPr>
          <w:b/>
          <w:sz w:val="28"/>
          <w:szCs w:val="28"/>
        </w:rPr>
        <w:tab/>
      </w:r>
      <w:r w:rsidRPr="00551DE2">
        <w:rPr>
          <w:b/>
          <w:sz w:val="28"/>
          <w:szCs w:val="28"/>
        </w:rPr>
        <w:tab/>
      </w:r>
      <w:r w:rsidRPr="00551DE2">
        <w:rPr>
          <w:b/>
          <w:sz w:val="28"/>
          <w:szCs w:val="28"/>
        </w:rPr>
        <w:tab/>
      </w:r>
    </w:p>
    <w:p w14:paraId="3D037841" w14:textId="77777777" w:rsidR="00F143E5" w:rsidRDefault="00F143E5" w:rsidP="0089658F">
      <w:pPr>
        <w:spacing w:after="0" w:line="360" w:lineRule="auto"/>
        <w:jc w:val="center"/>
        <w:rPr>
          <w:b/>
          <w:sz w:val="32"/>
          <w:szCs w:val="32"/>
        </w:rPr>
      </w:pPr>
    </w:p>
    <w:p w14:paraId="6CFBE564" w14:textId="77777777" w:rsidR="00323F69" w:rsidRPr="00F143E5" w:rsidRDefault="008B7F7C" w:rsidP="0089658F">
      <w:pPr>
        <w:spacing w:after="0" w:line="360" w:lineRule="auto"/>
        <w:jc w:val="center"/>
        <w:rPr>
          <w:b/>
          <w:sz w:val="32"/>
          <w:szCs w:val="32"/>
        </w:rPr>
      </w:pPr>
      <w:r w:rsidRPr="00F143E5">
        <w:rPr>
          <w:b/>
          <w:sz w:val="32"/>
          <w:szCs w:val="32"/>
        </w:rPr>
        <w:t>MẠCH ĐIỆN MỘT CHIỀU</w:t>
      </w:r>
    </w:p>
    <w:p w14:paraId="169C2571" w14:textId="77777777" w:rsidR="00323F69" w:rsidRDefault="00323F69" w:rsidP="0089658F">
      <w:pPr>
        <w:spacing w:after="0" w:line="360" w:lineRule="auto"/>
        <w:jc w:val="center"/>
        <w:rPr>
          <w:b/>
          <w:color w:val="FF0000"/>
          <w:sz w:val="28"/>
          <w:szCs w:val="28"/>
        </w:rPr>
      </w:pPr>
    </w:p>
    <w:p w14:paraId="7C9A0D77" w14:textId="77777777" w:rsidR="00F143E5" w:rsidRDefault="00F143E5" w:rsidP="0089658F">
      <w:pPr>
        <w:widowControl w:val="0"/>
        <w:spacing w:after="0" w:line="360" w:lineRule="auto"/>
        <w:jc w:val="both"/>
        <w:rPr>
          <w:b/>
          <w:sz w:val="28"/>
          <w:szCs w:val="28"/>
        </w:rPr>
      </w:pPr>
    </w:p>
    <w:p w14:paraId="7F551A1E" w14:textId="75BF1510" w:rsidR="008B7F7C" w:rsidRPr="00BF49D7" w:rsidRDefault="00323F69" w:rsidP="0089658F">
      <w:pPr>
        <w:widowControl w:val="0"/>
        <w:spacing w:after="0" w:line="360" w:lineRule="auto"/>
        <w:jc w:val="both"/>
        <w:rPr>
          <w:b/>
          <w:color w:val="000000"/>
          <w:sz w:val="28"/>
          <w:szCs w:val="28"/>
          <w:lang w:val="vi-VN"/>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BF49D7">
        <w:rPr>
          <w:b/>
          <w:color w:val="000000"/>
          <w:sz w:val="28"/>
          <w:szCs w:val="28"/>
          <w:lang w:val="fr-FR"/>
        </w:rPr>
        <w:t>KĨ</w:t>
      </w:r>
      <w:r w:rsidR="00BF49D7">
        <w:rPr>
          <w:b/>
          <w:color w:val="000000"/>
          <w:sz w:val="28"/>
          <w:szCs w:val="28"/>
          <w:lang w:val="vi-VN"/>
        </w:rPr>
        <w:t xml:space="preserve"> THUẬT MÁY LẠNH VÀ ĐIỀU HÒA KHÔNG KHÍ</w:t>
      </w:r>
    </w:p>
    <w:p w14:paraId="7ED7E855" w14:textId="7CA63845" w:rsidR="00323F69" w:rsidRPr="00BF49D7" w:rsidRDefault="00323F69" w:rsidP="0089658F">
      <w:pPr>
        <w:widowControl w:val="0"/>
        <w:spacing w:after="0" w:line="360" w:lineRule="auto"/>
        <w:jc w:val="both"/>
        <w:rPr>
          <w:b/>
          <w:color w:val="FF0000"/>
          <w:sz w:val="28"/>
          <w:szCs w:val="28"/>
          <w:lang w:val="vi-VN"/>
        </w:rPr>
      </w:pPr>
      <w:r>
        <w:rPr>
          <w:b/>
          <w:color w:val="000000"/>
          <w:sz w:val="28"/>
          <w:szCs w:val="28"/>
          <w:lang w:val="fr-FR"/>
        </w:rPr>
        <w:t xml:space="preserve">Lớp học: </w:t>
      </w:r>
      <w:r w:rsidR="00BF49D7">
        <w:rPr>
          <w:b/>
          <w:color w:val="000000"/>
          <w:sz w:val="28"/>
          <w:szCs w:val="28"/>
          <w:lang w:val="fr-FR"/>
        </w:rPr>
        <w:t>21C1</w:t>
      </w:r>
      <w:r w:rsidR="00BF49D7">
        <w:rPr>
          <w:b/>
          <w:color w:val="000000"/>
          <w:sz w:val="28"/>
          <w:szCs w:val="28"/>
          <w:lang w:val="vi-VN"/>
        </w:rPr>
        <w:t>-KML1</w:t>
      </w:r>
    </w:p>
    <w:p w14:paraId="3BF8F340" w14:textId="77777777" w:rsidR="00323F69" w:rsidRPr="009E56D7" w:rsidRDefault="00323F69" w:rsidP="0089658F">
      <w:pPr>
        <w:widowControl w:val="0"/>
        <w:spacing w:after="0" w:line="360" w:lineRule="auto"/>
        <w:jc w:val="both"/>
        <w:rPr>
          <w:b/>
          <w:sz w:val="28"/>
          <w:szCs w:val="28"/>
        </w:rPr>
      </w:pPr>
      <w:r w:rsidRPr="009E56D7">
        <w:rPr>
          <w:b/>
          <w:sz w:val="28"/>
          <w:szCs w:val="28"/>
        </w:rPr>
        <w:tab/>
      </w:r>
      <w:r w:rsidRPr="009E56D7">
        <w:rPr>
          <w:b/>
          <w:sz w:val="28"/>
          <w:szCs w:val="28"/>
        </w:rPr>
        <w:tab/>
      </w:r>
    </w:p>
    <w:p w14:paraId="73517941" w14:textId="77777777" w:rsidR="009E156C" w:rsidRPr="00600EB9" w:rsidRDefault="009E156C" w:rsidP="0089658F">
      <w:pPr>
        <w:spacing w:after="0" w:line="360" w:lineRule="auto"/>
        <w:jc w:val="center"/>
        <w:rPr>
          <w:b/>
          <w:color w:val="FF0000"/>
          <w:sz w:val="28"/>
          <w:szCs w:val="28"/>
        </w:rPr>
      </w:pPr>
    </w:p>
    <w:p w14:paraId="17A596A5" w14:textId="77777777" w:rsidR="00323F69" w:rsidRDefault="00323F69" w:rsidP="0089658F">
      <w:pPr>
        <w:spacing w:after="0" w:line="360" w:lineRule="auto"/>
        <w:jc w:val="center"/>
        <w:rPr>
          <w:b/>
          <w:sz w:val="28"/>
          <w:szCs w:val="28"/>
        </w:rPr>
      </w:pPr>
      <w:r w:rsidRPr="00726726">
        <w:rPr>
          <w:b/>
          <w:sz w:val="28"/>
          <w:szCs w:val="28"/>
        </w:rPr>
        <w:t>TIỂU LUẬ</w:t>
      </w:r>
      <w:r w:rsidR="00083F7D">
        <w:rPr>
          <w:b/>
          <w:sz w:val="28"/>
          <w:szCs w:val="28"/>
        </w:rPr>
        <w:t xml:space="preserve">N MÔN </w:t>
      </w:r>
      <w:r w:rsidR="008B7F7C" w:rsidRPr="00F143E5">
        <w:rPr>
          <w:b/>
          <w:sz w:val="28"/>
          <w:szCs w:val="28"/>
        </w:rPr>
        <w:t>CƠ SỞ KỸ THUẬT ĐIỆN – ĐIỆN TỬ</w:t>
      </w:r>
    </w:p>
    <w:p w14:paraId="4690FE4D" w14:textId="77777777" w:rsidR="00323F69" w:rsidRDefault="00323F69" w:rsidP="0089658F">
      <w:pPr>
        <w:spacing w:after="0" w:line="360" w:lineRule="auto"/>
        <w:jc w:val="center"/>
        <w:rPr>
          <w:b/>
          <w:sz w:val="28"/>
          <w:szCs w:val="28"/>
        </w:rPr>
      </w:pPr>
    </w:p>
    <w:p w14:paraId="3C908F0A" w14:textId="4929305A" w:rsidR="00323F69" w:rsidRPr="00F143E5" w:rsidRDefault="00274139" w:rsidP="00F143E5">
      <w:pPr>
        <w:spacing w:after="0" w:line="360" w:lineRule="auto"/>
        <w:jc w:val="center"/>
        <w:rPr>
          <w:b/>
          <w:sz w:val="28"/>
          <w:szCs w:val="28"/>
        </w:rPr>
      </w:pPr>
      <w:r>
        <w:rPr>
          <w:b/>
          <w:sz w:val="28"/>
          <w:szCs w:val="28"/>
        </w:rPr>
        <w:t>GVGD</w:t>
      </w:r>
      <w:r w:rsidR="00323F69" w:rsidRPr="00F143E5">
        <w:rPr>
          <w:b/>
          <w:sz w:val="28"/>
          <w:szCs w:val="28"/>
        </w:rPr>
        <w:t xml:space="preserve">:  </w:t>
      </w:r>
      <w:r w:rsidR="008B7F7C" w:rsidRPr="00F143E5">
        <w:rPr>
          <w:b/>
          <w:sz w:val="28"/>
          <w:szCs w:val="28"/>
        </w:rPr>
        <w:t>K.</w:t>
      </w:r>
      <w:r w:rsidR="0089658F" w:rsidRPr="00F143E5">
        <w:rPr>
          <w:b/>
          <w:sz w:val="28"/>
          <w:szCs w:val="28"/>
        </w:rPr>
        <w:t xml:space="preserve">S </w:t>
      </w:r>
      <w:r w:rsidR="008B7F7C" w:rsidRPr="00F143E5">
        <w:rPr>
          <w:b/>
          <w:sz w:val="28"/>
          <w:szCs w:val="28"/>
        </w:rPr>
        <w:t>ĐỖ TRỌNG QUÝ</w:t>
      </w:r>
    </w:p>
    <w:p w14:paraId="10CC577D" w14:textId="77777777" w:rsidR="0089658F" w:rsidRDefault="0089658F" w:rsidP="0089658F">
      <w:pPr>
        <w:spacing w:after="0" w:line="360" w:lineRule="auto"/>
        <w:rPr>
          <w:b/>
          <w:sz w:val="30"/>
          <w:szCs w:val="30"/>
        </w:rPr>
      </w:pPr>
    </w:p>
    <w:p w14:paraId="4C30C543" w14:textId="77777777" w:rsidR="00F143E5" w:rsidRDefault="00F143E5" w:rsidP="0089658F">
      <w:pPr>
        <w:widowControl w:val="0"/>
        <w:spacing w:after="0" w:line="360" w:lineRule="auto"/>
        <w:jc w:val="center"/>
        <w:rPr>
          <w:b/>
          <w:sz w:val="28"/>
          <w:szCs w:val="28"/>
        </w:rPr>
      </w:pPr>
    </w:p>
    <w:p w14:paraId="0A451C9F" w14:textId="7169FB37" w:rsidR="00323F69" w:rsidRPr="00BF49D7" w:rsidRDefault="00323F69" w:rsidP="0089658F">
      <w:pPr>
        <w:widowControl w:val="0"/>
        <w:spacing w:after="0" w:line="360" w:lineRule="auto"/>
        <w:jc w:val="center"/>
        <w:rPr>
          <w:b/>
          <w:sz w:val="28"/>
          <w:szCs w:val="28"/>
          <w:lang w:val="vi-VN"/>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w:t>
      </w:r>
      <w:r w:rsidR="00BF49D7">
        <w:rPr>
          <w:b/>
          <w:sz w:val="28"/>
          <w:szCs w:val="28"/>
        </w:rPr>
        <w:t>2022</w:t>
      </w:r>
    </w:p>
    <w:p w14:paraId="1867BACF" w14:textId="77777777" w:rsidR="00C872A8" w:rsidRDefault="00C872A8" w:rsidP="00177727">
      <w:pPr>
        <w:spacing w:after="0" w:line="240" w:lineRule="auto"/>
        <w:jc w:val="center"/>
        <w:rPr>
          <w:b/>
          <w:sz w:val="28"/>
          <w:szCs w:val="28"/>
        </w:rPr>
        <w:sectPr w:rsidR="00C872A8" w:rsidSect="00FE5F1A">
          <w:headerReference w:type="default" r:id="rId10"/>
          <w:pgSz w:w="12240" w:h="15840" w:code="1"/>
          <w:pgMar w:top="1418" w:right="1418" w:bottom="1418" w:left="1985" w:header="851" w:footer="851"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5E764FC5" w14:textId="77777777"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7BDF17B9"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89E0846" w14:textId="77777777" w:rsidR="00177727" w:rsidRPr="00DD4EC9" w:rsidRDefault="00177727" w:rsidP="00177727">
      <w:pPr>
        <w:spacing w:after="0"/>
        <w:jc w:val="center"/>
        <w:rPr>
          <w:b/>
          <w:sz w:val="28"/>
          <w:szCs w:val="28"/>
        </w:rPr>
      </w:pPr>
      <w:r w:rsidRPr="00DD4EC9">
        <w:rPr>
          <w:b/>
          <w:sz w:val="28"/>
          <w:szCs w:val="28"/>
        </w:rPr>
        <w:t xml:space="preserve">KHOA </w:t>
      </w:r>
      <w:r w:rsidR="00A02DF1" w:rsidRPr="00F143E5">
        <w:rPr>
          <w:b/>
          <w:sz w:val="28"/>
          <w:szCs w:val="28"/>
        </w:rPr>
        <w:t>NHIỆT LẠNH</w:t>
      </w:r>
    </w:p>
    <w:p w14:paraId="21B026D8" w14:textId="77777777" w:rsidR="00177727" w:rsidRDefault="00177727" w:rsidP="00177727">
      <w:pPr>
        <w:spacing w:after="0"/>
        <w:jc w:val="center"/>
        <w:rPr>
          <w:b/>
          <w:color w:val="FF0000"/>
          <w:sz w:val="28"/>
          <w:szCs w:val="28"/>
        </w:rPr>
      </w:pPr>
    </w:p>
    <w:p w14:paraId="7DCEF5E5" w14:textId="77777777" w:rsidR="00177727" w:rsidRDefault="00177727" w:rsidP="00FE5F1A">
      <w:pPr>
        <w:tabs>
          <w:tab w:val="left" w:pos="9356"/>
        </w:tabs>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07BC52B2" w14:textId="77777777" w:rsidR="00177727" w:rsidRDefault="00177727" w:rsidP="00177727">
      <w:pPr>
        <w:spacing w:after="0"/>
        <w:jc w:val="center"/>
        <w:rPr>
          <w:b/>
          <w:color w:val="FF0000"/>
          <w:sz w:val="28"/>
          <w:szCs w:val="28"/>
        </w:rPr>
      </w:pPr>
    </w:p>
    <w:p w14:paraId="5EBD3DEB" w14:textId="77777777" w:rsidR="00177727" w:rsidRDefault="00177727" w:rsidP="00177727">
      <w:pPr>
        <w:spacing w:after="0"/>
        <w:jc w:val="center"/>
        <w:rPr>
          <w:b/>
          <w:color w:val="FF0000"/>
          <w:sz w:val="28"/>
          <w:szCs w:val="28"/>
        </w:rPr>
      </w:pPr>
    </w:p>
    <w:p w14:paraId="1CFD569C" w14:textId="22A7E793" w:rsidR="00177727" w:rsidRPr="00343A2E" w:rsidRDefault="00177727" w:rsidP="009632A0">
      <w:pPr>
        <w:spacing w:after="0" w:line="360" w:lineRule="auto"/>
        <w:ind w:firstLine="720"/>
        <w:jc w:val="both"/>
        <w:rPr>
          <w:b/>
          <w:bCs/>
          <w:sz w:val="28"/>
          <w:szCs w:val="28"/>
          <w:lang w:val="vi-VN"/>
        </w:rPr>
      </w:pPr>
      <w:r w:rsidRPr="00765B84">
        <w:rPr>
          <w:b/>
          <w:bCs/>
          <w:sz w:val="28"/>
          <w:szCs w:val="28"/>
        </w:rPr>
        <w:t>S</w:t>
      </w:r>
      <w:r>
        <w:rPr>
          <w:b/>
          <w:bCs/>
          <w:sz w:val="28"/>
          <w:szCs w:val="28"/>
        </w:rPr>
        <w:t xml:space="preserve">VTH:   </w:t>
      </w:r>
      <w:r w:rsidR="009632A0">
        <w:rPr>
          <w:b/>
          <w:bCs/>
          <w:sz w:val="28"/>
          <w:szCs w:val="28"/>
        </w:rPr>
        <w:tab/>
      </w:r>
      <w:r>
        <w:rPr>
          <w:b/>
          <w:bCs/>
          <w:sz w:val="28"/>
          <w:szCs w:val="28"/>
        </w:rPr>
        <w:t xml:space="preserve">1. </w:t>
      </w:r>
      <w:r w:rsidR="00343A2E">
        <w:rPr>
          <w:b/>
          <w:bCs/>
          <w:sz w:val="28"/>
          <w:szCs w:val="28"/>
        </w:rPr>
        <w:t>TRẦN</w:t>
      </w:r>
      <w:r w:rsidR="00343A2E">
        <w:rPr>
          <w:b/>
          <w:bCs/>
          <w:sz w:val="28"/>
          <w:szCs w:val="28"/>
          <w:lang w:val="vi-VN"/>
        </w:rPr>
        <w:t xml:space="preserve"> MINH ĐỨC</w:t>
      </w:r>
      <w:r w:rsidR="009632A0">
        <w:rPr>
          <w:b/>
          <w:bCs/>
          <w:sz w:val="28"/>
          <w:szCs w:val="28"/>
        </w:rPr>
        <w:tab/>
      </w:r>
      <w:r w:rsidR="009632A0">
        <w:rPr>
          <w:b/>
          <w:bCs/>
          <w:sz w:val="28"/>
          <w:szCs w:val="28"/>
        </w:rPr>
        <w:tab/>
      </w:r>
      <w:r>
        <w:rPr>
          <w:b/>
          <w:bCs/>
          <w:sz w:val="28"/>
          <w:szCs w:val="28"/>
        </w:rPr>
        <w:t>- MSSV:</w:t>
      </w:r>
      <w:r w:rsidR="00343A2E">
        <w:rPr>
          <w:b/>
          <w:bCs/>
          <w:sz w:val="28"/>
          <w:szCs w:val="28"/>
        </w:rPr>
        <w:t xml:space="preserve"> 21003245</w:t>
      </w:r>
    </w:p>
    <w:p w14:paraId="3DF06A46" w14:textId="0C8CA77C" w:rsidR="00177727" w:rsidRPr="00343A2E" w:rsidRDefault="00177727" w:rsidP="00177727">
      <w:pPr>
        <w:spacing w:after="0" w:line="360" w:lineRule="auto"/>
        <w:ind w:left="1440" w:firstLine="720"/>
        <w:jc w:val="both"/>
        <w:rPr>
          <w:b/>
          <w:bCs/>
          <w:sz w:val="28"/>
          <w:szCs w:val="28"/>
          <w:lang w:val="vi-VN"/>
        </w:rPr>
      </w:pPr>
      <w:r>
        <w:rPr>
          <w:b/>
          <w:bCs/>
          <w:sz w:val="28"/>
          <w:szCs w:val="28"/>
        </w:rPr>
        <w:t xml:space="preserve">2. </w:t>
      </w:r>
      <w:r w:rsidR="00343A2E">
        <w:rPr>
          <w:b/>
          <w:bCs/>
          <w:sz w:val="28"/>
          <w:szCs w:val="28"/>
        </w:rPr>
        <w:t>DƯƠNG</w:t>
      </w:r>
      <w:r w:rsidR="00343A2E">
        <w:rPr>
          <w:b/>
          <w:bCs/>
          <w:sz w:val="28"/>
          <w:szCs w:val="28"/>
          <w:lang w:val="vi-VN"/>
        </w:rPr>
        <w:t xml:space="preserve"> THẮNG</w:t>
      </w:r>
      <w:r w:rsidR="009632A0">
        <w:rPr>
          <w:b/>
          <w:bCs/>
          <w:sz w:val="28"/>
          <w:szCs w:val="28"/>
        </w:rPr>
        <w:t xml:space="preserve"> </w:t>
      </w:r>
      <w:r w:rsidR="009632A0">
        <w:rPr>
          <w:b/>
          <w:bCs/>
          <w:sz w:val="28"/>
          <w:szCs w:val="28"/>
        </w:rPr>
        <w:tab/>
      </w:r>
      <w:r w:rsidR="00343A2E">
        <w:rPr>
          <w:b/>
          <w:bCs/>
          <w:sz w:val="28"/>
          <w:szCs w:val="28"/>
          <w:lang w:val="vi-VN"/>
        </w:rPr>
        <w:t xml:space="preserve">          </w:t>
      </w:r>
      <w:r>
        <w:rPr>
          <w:b/>
          <w:bCs/>
          <w:sz w:val="28"/>
          <w:szCs w:val="28"/>
        </w:rPr>
        <w:t>- MSSV:</w:t>
      </w:r>
      <w:r w:rsidR="00343A2E">
        <w:rPr>
          <w:b/>
          <w:bCs/>
          <w:sz w:val="28"/>
          <w:szCs w:val="28"/>
        </w:rPr>
        <w:t xml:space="preserve"> 21003709</w:t>
      </w:r>
    </w:p>
    <w:p w14:paraId="4B29E3D5" w14:textId="075C3442" w:rsidR="00177727" w:rsidRPr="00343A2E" w:rsidRDefault="009632A0" w:rsidP="00177727">
      <w:pPr>
        <w:spacing w:after="0" w:line="360" w:lineRule="auto"/>
        <w:rPr>
          <w:b/>
          <w:sz w:val="28"/>
          <w:szCs w:val="28"/>
          <w:lang w:val="vi-VN"/>
        </w:rPr>
      </w:pPr>
      <w:r>
        <w:rPr>
          <w:b/>
          <w:sz w:val="50"/>
          <w:szCs w:val="40"/>
        </w:rPr>
        <w:tab/>
      </w:r>
      <w:r>
        <w:rPr>
          <w:b/>
          <w:sz w:val="50"/>
          <w:szCs w:val="40"/>
        </w:rPr>
        <w:tab/>
      </w:r>
      <w:r>
        <w:rPr>
          <w:b/>
          <w:sz w:val="50"/>
          <w:szCs w:val="40"/>
        </w:rPr>
        <w:tab/>
      </w:r>
      <w:r w:rsidR="00343A2E">
        <w:rPr>
          <w:b/>
          <w:sz w:val="28"/>
          <w:szCs w:val="28"/>
        </w:rPr>
        <w:t>3. HÀ</w:t>
      </w:r>
      <w:r w:rsidR="00343A2E">
        <w:rPr>
          <w:b/>
          <w:sz w:val="28"/>
          <w:szCs w:val="28"/>
          <w:lang w:val="vi-VN"/>
        </w:rPr>
        <w:t xml:space="preserve"> HỮU VẠN   </w:t>
      </w:r>
      <w:r>
        <w:rPr>
          <w:b/>
          <w:sz w:val="28"/>
          <w:szCs w:val="28"/>
        </w:rPr>
        <w:tab/>
      </w:r>
      <w:r w:rsidR="00343A2E">
        <w:rPr>
          <w:b/>
          <w:sz w:val="28"/>
          <w:szCs w:val="28"/>
          <w:lang w:val="vi-VN"/>
        </w:rPr>
        <w:t xml:space="preserve">          </w:t>
      </w:r>
      <w:r w:rsidR="00343A2E">
        <w:rPr>
          <w:b/>
          <w:sz w:val="28"/>
          <w:szCs w:val="28"/>
        </w:rPr>
        <w:t>- MSSV: 21003955</w:t>
      </w:r>
    </w:p>
    <w:p w14:paraId="21164B81" w14:textId="77777777" w:rsidR="009632A0" w:rsidRDefault="009632A0" w:rsidP="00A02DF1">
      <w:pPr>
        <w:spacing w:after="0" w:line="360" w:lineRule="auto"/>
        <w:jc w:val="center"/>
        <w:rPr>
          <w:b/>
          <w:color w:val="FF0000"/>
          <w:sz w:val="32"/>
          <w:szCs w:val="32"/>
        </w:rPr>
      </w:pPr>
    </w:p>
    <w:p w14:paraId="6F5B67A1" w14:textId="77777777" w:rsidR="00A02DF1" w:rsidRPr="00F143E5" w:rsidRDefault="00A02DF1" w:rsidP="00A02DF1">
      <w:pPr>
        <w:spacing w:after="0" w:line="360" w:lineRule="auto"/>
        <w:jc w:val="center"/>
        <w:rPr>
          <w:b/>
          <w:sz w:val="32"/>
          <w:szCs w:val="32"/>
        </w:rPr>
      </w:pPr>
      <w:r w:rsidRPr="00F143E5">
        <w:rPr>
          <w:b/>
          <w:sz w:val="32"/>
          <w:szCs w:val="32"/>
        </w:rPr>
        <w:t>MẠCH ĐIỆN MỘT CHIỀU</w:t>
      </w:r>
    </w:p>
    <w:p w14:paraId="20A38E8A" w14:textId="77777777" w:rsidR="00177727" w:rsidRPr="00726726" w:rsidRDefault="00177727" w:rsidP="00177727">
      <w:pPr>
        <w:spacing w:after="0" w:line="360" w:lineRule="auto"/>
        <w:jc w:val="center"/>
        <w:rPr>
          <w:b/>
          <w:color w:val="FF0000"/>
          <w:sz w:val="32"/>
          <w:szCs w:val="32"/>
        </w:rPr>
      </w:pPr>
    </w:p>
    <w:p w14:paraId="40E47F90" w14:textId="653E6939" w:rsidR="00177727" w:rsidRPr="00343A2E" w:rsidRDefault="00177727" w:rsidP="00177727">
      <w:pPr>
        <w:widowControl w:val="0"/>
        <w:spacing w:after="0" w:line="360" w:lineRule="auto"/>
        <w:jc w:val="both"/>
        <w:rPr>
          <w:b/>
          <w:color w:val="000000"/>
          <w:sz w:val="28"/>
          <w:szCs w:val="28"/>
          <w:lang w:val="vi-VN"/>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BF49D7">
        <w:rPr>
          <w:b/>
          <w:color w:val="000000"/>
          <w:sz w:val="28"/>
          <w:szCs w:val="28"/>
          <w:lang w:val="fr-FR"/>
        </w:rPr>
        <w:t>KĨ</w:t>
      </w:r>
      <w:r w:rsidR="00BF49D7">
        <w:rPr>
          <w:b/>
          <w:color w:val="000000"/>
          <w:sz w:val="28"/>
          <w:szCs w:val="28"/>
          <w:lang w:val="vi-VN"/>
        </w:rPr>
        <w:t xml:space="preserve"> THUẬT MÁY LẠNH VÀ ĐIỀU HÒA KHÔNG KHÍ</w:t>
      </w:r>
    </w:p>
    <w:p w14:paraId="18FE8FA8" w14:textId="7CD8828D" w:rsidR="00177727" w:rsidRPr="00BF49D7" w:rsidRDefault="00177727" w:rsidP="00177727">
      <w:pPr>
        <w:widowControl w:val="0"/>
        <w:spacing w:after="0" w:line="360" w:lineRule="auto"/>
        <w:jc w:val="both"/>
        <w:rPr>
          <w:b/>
          <w:color w:val="000000"/>
          <w:sz w:val="28"/>
          <w:szCs w:val="28"/>
          <w:lang w:val="vi-VN"/>
        </w:rPr>
      </w:pPr>
      <w:r>
        <w:rPr>
          <w:b/>
          <w:color w:val="000000"/>
          <w:sz w:val="28"/>
          <w:szCs w:val="28"/>
          <w:lang w:val="fr-FR"/>
        </w:rPr>
        <w:t xml:space="preserve">Lớp học: </w:t>
      </w:r>
      <w:r w:rsidR="00BF49D7">
        <w:rPr>
          <w:b/>
          <w:color w:val="000000"/>
          <w:sz w:val="28"/>
          <w:szCs w:val="28"/>
          <w:lang w:val="fr-FR"/>
        </w:rPr>
        <w:t>21C1</w:t>
      </w:r>
      <w:r w:rsidR="00BF49D7">
        <w:rPr>
          <w:b/>
          <w:color w:val="000000"/>
          <w:sz w:val="28"/>
          <w:szCs w:val="28"/>
          <w:lang w:val="vi-VN"/>
        </w:rPr>
        <w:t>-KML1</w:t>
      </w:r>
    </w:p>
    <w:p w14:paraId="78D9D96C" w14:textId="77777777" w:rsidR="00177727" w:rsidRPr="009E56D7" w:rsidRDefault="00177727" w:rsidP="00177727">
      <w:pPr>
        <w:widowControl w:val="0"/>
        <w:spacing w:after="0" w:line="360" w:lineRule="auto"/>
        <w:jc w:val="both"/>
        <w:rPr>
          <w:b/>
          <w:sz w:val="28"/>
          <w:szCs w:val="28"/>
        </w:rPr>
      </w:pPr>
      <w:r w:rsidRPr="009E56D7">
        <w:rPr>
          <w:b/>
          <w:sz w:val="28"/>
          <w:szCs w:val="28"/>
        </w:rPr>
        <w:tab/>
      </w:r>
      <w:r w:rsidRPr="009E56D7">
        <w:rPr>
          <w:b/>
          <w:sz w:val="28"/>
          <w:szCs w:val="28"/>
        </w:rPr>
        <w:tab/>
      </w:r>
    </w:p>
    <w:p w14:paraId="587709AE" w14:textId="77777777" w:rsidR="00177727" w:rsidRPr="00F143E5" w:rsidRDefault="00177727" w:rsidP="007D25A3">
      <w:pPr>
        <w:spacing w:after="0" w:line="360" w:lineRule="auto"/>
        <w:jc w:val="center"/>
        <w:rPr>
          <w:b/>
          <w:sz w:val="28"/>
          <w:szCs w:val="28"/>
        </w:rPr>
      </w:pPr>
      <w:r w:rsidRPr="00726726">
        <w:rPr>
          <w:b/>
          <w:sz w:val="28"/>
          <w:szCs w:val="28"/>
        </w:rPr>
        <w:t xml:space="preserve">TIỂU LUẬN MÔN </w:t>
      </w:r>
      <w:r w:rsidR="00A02DF1" w:rsidRPr="00F143E5">
        <w:rPr>
          <w:b/>
          <w:sz w:val="28"/>
          <w:szCs w:val="28"/>
        </w:rPr>
        <w:t>CƠ SỞ KỸ THUẬT ĐIỆN – ĐIỆN TỬ</w:t>
      </w:r>
    </w:p>
    <w:p w14:paraId="69BB4561" w14:textId="77777777" w:rsidR="00177727" w:rsidRDefault="00177727" w:rsidP="00397E7C">
      <w:pPr>
        <w:spacing w:after="0" w:line="360" w:lineRule="auto"/>
        <w:rPr>
          <w:b/>
          <w:sz w:val="28"/>
          <w:szCs w:val="28"/>
        </w:rPr>
      </w:pPr>
    </w:p>
    <w:p w14:paraId="50618D07" w14:textId="77777777" w:rsidR="00397E7C" w:rsidRDefault="00177727" w:rsidP="00274139">
      <w:pPr>
        <w:spacing w:after="0" w:line="36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14:paraId="496C29DF" w14:textId="77777777" w:rsidR="00397E7C" w:rsidRDefault="00274139" w:rsidP="00274139">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14:paraId="558F322B" w14:textId="77777777" w:rsidR="00274139" w:rsidRPr="00274139" w:rsidRDefault="00274139" w:rsidP="00274139">
      <w:pPr>
        <w:spacing w:after="0" w:line="360" w:lineRule="auto"/>
        <w:rPr>
          <w:i/>
          <w:color w:val="000000" w:themeColor="text1"/>
          <w:sz w:val="28"/>
          <w:szCs w:val="28"/>
        </w:rPr>
      </w:pPr>
    </w:p>
    <w:p w14:paraId="71847382" w14:textId="77777777" w:rsidR="00177727" w:rsidRPr="00F143E5" w:rsidRDefault="00177727" w:rsidP="00177727">
      <w:pPr>
        <w:spacing w:after="0" w:line="360" w:lineRule="auto"/>
        <w:rPr>
          <w:b/>
          <w:sz w:val="30"/>
          <w:szCs w:val="30"/>
        </w:rPr>
      </w:pPr>
    </w:p>
    <w:p w14:paraId="015044E8" w14:textId="77777777" w:rsidR="00177727" w:rsidRPr="00F143E5" w:rsidRDefault="00A02DF1" w:rsidP="00177727">
      <w:pPr>
        <w:spacing w:after="0" w:line="360" w:lineRule="auto"/>
        <w:rPr>
          <w:b/>
          <w:sz w:val="30"/>
          <w:szCs w:val="30"/>
        </w:rPr>
      </w:pPr>
      <w:r w:rsidRPr="00F143E5">
        <w:rPr>
          <w:b/>
          <w:sz w:val="28"/>
          <w:szCs w:val="28"/>
        </w:rPr>
        <w:t xml:space="preserve">              K.S ĐỖ TRỌNG QUÝ</w:t>
      </w:r>
    </w:p>
    <w:p w14:paraId="7F70235D" w14:textId="77777777" w:rsidR="00177727" w:rsidRDefault="00177727" w:rsidP="00177727">
      <w:pPr>
        <w:spacing w:after="0" w:line="360" w:lineRule="auto"/>
        <w:rPr>
          <w:b/>
          <w:sz w:val="30"/>
          <w:szCs w:val="30"/>
        </w:rPr>
      </w:pPr>
    </w:p>
    <w:p w14:paraId="0C0991A3" w14:textId="24C09BE1" w:rsidR="00A4747B" w:rsidRPr="003353EC" w:rsidRDefault="00177727" w:rsidP="00177727">
      <w:pPr>
        <w:widowControl w:val="0"/>
        <w:spacing w:after="0" w:line="360" w:lineRule="auto"/>
        <w:jc w:val="center"/>
        <w:rPr>
          <w:b/>
          <w:sz w:val="28"/>
          <w:szCs w:val="28"/>
          <w:lang w:val="vi-VN"/>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w:t>
      </w:r>
      <w:r w:rsidR="003353EC">
        <w:rPr>
          <w:b/>
          <w:sz w:val="28"/>
          <w:szCs w:val="28"/>
        </w:rPr>
        <w:t>2022</w:t>
      </w:r>
    </w:p>
    <w:p w14:paraId="1D48D1A0" w14:textId="15A8FF0D" w:rsidR="00A230AA" w:rsidRDefault="00A4747B" w:rsidP="00A4747B">
      <w:pPr>
        <w:rPr>
          <w:b/>
          <w:sz w:val="28"/>
          <w:szCs w:val="28"/>
        </w:rPr>
      </w:pPr>
      <w:r>
        <w:rPr>
          <w:b/>
          <w:sz w:val="28"/>
          <w:szCs w:val="28"/>
        </w:rPr>
        <w:br w:type="page"/>
      </w:r>
    </w:p>
    <w:sdt>
      <w:sdtPr>
        <w:rPr>
          <w:rFonts w:ascii="Times New Roman" w:eastAsiaTheme="minorHAnsi" w:hAnsi="Times New Roman" w:cstheme="minorBidi"/>
          <w:color w:val="auto"/>
          <w:sz w:val="26"/>
          <w:szCs w:val="22"/>
        </w:rPr>
        <w:id w:val="-1080833114"/>
        <w:docPartObj>
          <w:docPartGallery w:val="Table of Contents"/>
          <w:docPartUnique/>
        </w:docPartObj>
      </w:sdtPr>
      <w:sdtEndPr>
        <w:rPr>
          <w:b/>
          <w:bCs/>
          <w:noProof/>
        </w:rPr>
      </w:sdtEndPr>
      <w:sdtContent>
        <w:p w14:paraId="524582AC" w14:textId="77777777" w:rsidR="00BF49D7" w:rsidRPr="00A230AA" w:rsidRDefault="00BF49D7" w:rsidP="00A230AA">
          <w:pPr>
            <w:pStyle w:val="TOCHeading"/>
            <w:jc w:val="center"/>
            <w:rPr>
              <w:rFonts w:ascii="Times New Roman" w:hAnsi="Times New Roman" w:cs="Times New Roman"/>
              <w:b/>
              <w:bCs/>
              <w:color w:val="000000" w:themeColor="text1"/>
            </w:rPr>
          </w:pPr>
          <w:r w:rsidRPr="00A230AA">
            <w:rPr>
              <w:rFonts w:ascii="Times New Roman" w:hAnsi="Times New Roman" w:cs="Times New Roman"/>
              <w:b/>
              <w:bCs/>
              <w:color w:val="000000" w:themeColor="text1"/>
            </w:rPr>
            <w:t>MỤC LỤC</w:t>
          </w:r>
        </w:p>
        <w:p w14:paraId="4FB2E9E8" w14:textId="77777777" w:rsidR="00BF49D7" w:rsidRPr="00A230AA" w:rsidRDefault="00BF49D7">
          <w:pPr>
            <w:pStyle w:val="TOCHeading"/>
            <w:rPr>
              <w:rFonts w:ascii="Times New Roman" w:hAnsi="Times New Roman" w:cs="Times New Roman"/>
              <w:color w:val="000000" w:themeColor="text1"/>
            </w:rPr>
          </w:pPr>
        </w:p>
        <w:p w14:paraId="1DC458ED" w14:textId="77777777" w:rsidR="00BF49D7" w:rsidRDefault="00BF49D7">
          <w:pPr>
            <w:pStyle w:val="TOC1"/>
            <w:rPr>
              <w:rFonts w:asciiTheme="minorHAnsi" w:eastAsiaTheme="minorEastAsia" w:hAnsiTheme="minorHAnsi"/>
              <w:b w:val="0"/>
              <w:bCs w:val="0"/>
              <w:color w:val="auto"/>
              <w:sz w:val="22"/>
            </w:rPr>
          </w:pPr>
          <w:r>
            <w:fldChar w:fldCharType="begin"/>
          </w:r>
          <w:r>
            <w:instrText xml:space="preserve"> TOC \o "1-3" \h \z \u </w:instrText>
          </w:r>
          <w:r>
            <w:fldChar w:fldCharType="separate"/>
          </w:r>
          <w:hyperlink w:anchor="_Toc78623980" w:history="1">
            <w:r w:rsidRPr="0067343A">
              <w:rPr>
                <w:rStyle w:val="Hyperlink"/>
              </w:rPr>
              <w:t>LỜI MỞ ĐẦU</w:t>
            </w:r>
            <w:r>
              <w:rPr>
                <w:webHidden/>
              </w:rPr>
              <w:tab/>
            </w:r>
            <w:r>
              <w:rPr>
                <w:webHidden/>
              </w:rPr>
              <w:fldChar w:fldCharType="begin"/>
            </w:r>
            <w:r>
              <w:rPr>
                <w:webHidden/>
              </w:rPr>
              <w:instrText xml:space="preserve"> PAGEREF _Toc78623980 \h </w:instrText>
            </w:r>
            <w:r>
              <w:rPr>
                <w:webHidden/>
              </w:rPr>
            </w:r>
            <w:r>
              <w:rPr>
                <w:webHidden/>
              </w:rPr>
              <w:fldChar w:fldCharType="separate"/>
            </w:r>
            <w:r>
              <w:rPr>
                <w:webHidden/>
              </w:rPr>
              <w:t>4</w:t>
            </w:r>
            <w:r>
              <w:rPr>
                <w:webHidden/>
              </w:rPr>
              <w:fldChar w:fldCharType="end"/>
            </w:r>
          </w:hyperlink>
        </w:p>
        <w:p w14:paraId="1094484E" w14:textId="77777777" w:rsidR="00BF49D7" w:rsidRDefault="00021F84">
          <w:pPr>
            <w:pStyle w:val="TOC1"/>
            <w:rPr>
              <w:rFonts w:asciiTheme="minorHAnsi" w:eastAsiaTheme="minorEastAsia" w:hAnsiTheme="minorHAnsi"/>
              <w:b w:val="0"/>
              <w:bCs w:val="0"/>
              <w:color w:val="auto"/>
              <w:sz w:val="22"/>
            </w:rPr>
          </w:pPr>
          <w:hyperlink w:anchor="_Toc78623981" w:history="1">
            <w:r w:rsidR="00BF49D7" w:rsidRPr="0067343A">
              <w:rPr>
                <w:rStyle w:val="Hyperlink"/>
              </w:rPr>
              <w:t>LỜI CẢM ƠN</w:t>
            </w:r>
            <w:r w:rsidR="00BF49D7">
              <w:rPr>
                <w:webHidden/>
              </w:rPr>
              <w:tab/>
            </w:r>
            <w:r w:rsidR="00BF49D7">
              <w:rPr>
                <w:webHidden/>
              </w:rPr>
              <w:fldChar w:fldCharType="begin"/>
            </w:r>
            <w:r w:rsidR="00BF49D7">
              <w:rPr>
                <w:webHidden/>
              </w:rPr>
              <w:instrText xml:space="preserve"> PAGEREF _Toc78623981 \h </w:instrText>
            </w:r>
            <w:r w:rsidR="00BF49D7">
              <w:rPr>
                <w:webHidden/>
              </w:rPr>
            </w:r>
            <w:r w:rsidR="00BF49D7">
              <w:rPr>
                <w:webHidden/>
              </w:rPr>
              <w:fldChar w:fldCharType="separate"/>
            </w:r>
            <w:r w:rsidR="00BF49D7">
              <w:rPr>
                <w:webHidden/>
              </w:rPr>
              <w:t>5</w:t>
            </w:r>
            <w:r w:rsidR="00BF49D7">
              <w:rPr>
                <w:webHidden/>
              </w:rPr>
              <w:fldChar w:fldCharType="end"/>
            </w:r>
          </w:hyperlink>
        </w:p>
        <w:p w14:paraId="23A68166" w14:textId="77777777" w:rsidR="00BF49D7" w:rsidRDefault="00021F84">
          <w:pPr>
            <w:pStyle w:val="TOC1"/>
            <w:rPr>
              <w:rFonts w:asciiTheme="minorHAnsi" w:eastAsiaTheme="minorEastAsia" w:hAnsiTheme="minorHAnsi"/>
              <w:b w:val="0"/>
              <w:bCs w:val="0"/>
              <w:color w:val="auto"/>
              <w:sz w:val="22"/>
            </w:rPr>
          </w:pPr>
          <w:hyperlink w:anchor="_Toc78623982" w:history="1">
            <w:r w:rsidR="00BF49D7" w:rsidRPr="0067343A">
              <w:rPr>
                <w:rStyle w:val="Hyperlink"/>
              </w:rPr>
              <w:t>NHẬN XÉT CỦA GIÁO VIÊN</w:t>
            </w:r>
            <w:r w:rsidR="00BF49D7">
              <w:rPr>
                <w:webHidden/>
              </w:rPr>
              <w:tab/>
            </w:r>
            <w:r w:rsidR="00BF49D7">
              <w:rPr>
                <w:webHidden/>
              </w:rPr>
              <w:fldChar w:fldCharType="begin"/>
            </w:r>
            <w:r w:rsidR="00BF49D7">
              <w:rPr>
                <w:webHidden/>
              </w:rPr>
              <w:instrText xml:space="preserve"> PAGEREF _Toc78623982 \h </w:instrText>
            </w:r>
            <w:r w:rsidR="00BF49D7">
              <w:rPr>
                <w:webHidden/>
              </w:rPr>
            </w:r>
            <w:r w:rsidR="00BF49D7">
              <w:rPr>
                <w:webHidden/>
              </w:rPr>
              <w:fldChar w:fldCharType="separate"/>
            </w:r>
            <w:r w:rsidR="00BF49D7">
              <w:rPr>
                <w:webHidden/>
              </w:rPr>
              <w:t>6</w:t>
            </w:r>
            <w:r w:rsidR="00BF49D7">
              <w:rPr>
                <w:webHidden/>
              </w:rPr>
              <w:fldChar w:fldCharType="end"/>
            </w:r>
          </w:hyperlink>
        </w:p>
        <w:p w14:paraId="45BEEE36" w14:textId="77777777" w:rsidR="00BF49D7" w:rsidRDefault="00021F84">
          <w:pPr>
            <w:pStyle w:val="TOC1"/>
            <w:rPr>
              <w:rFonts w:asciiTheme="minorHAnsi" w:eastAsiaTheme="minorEastAsia" w:hAnsiTheme="minorHAnsi"/>
              <w:b w:val="0"/>
              <w:bCs w:val="0"/>
              <w:color w:val="auto"/>
              <w:sz w:val="22"/>
            </w:rPr>
          </w:pPr>
          <w:hyperlink w:anchor="_Toc78623983" w:history="1">
            <w:r w:rsidR="00BF49D7" w:rsidRPr="0067343A">
              <w:rPr>
                <w:rStyle w:val="Hyperlink"/>
              </w:rPr>
              <w:t>CHƯƠNG 1: GIỚI THIỆU</w:t>
            </w:r>
            <w:r w:rsidR="00BF49D7">
              <w:rPr>
                <w:webHidden/>
              </w:rPr>
              <w:tab/>
            </w:r>
            <w:r w:rsidR="00BF49D7">
              <w:rPr>
                <w:webHidden/>
              </w:rPr>
              <w:fldChar w:fldCharType="begin"/>
            </w:r>
            <w:r w:rsidR="00BF49D7">
              <w:rPr>
                <w:webHidden/>
              </w:rPr>
              <w:instrText xml:space="preserve"> PAGEREF _Toc78623983 \h </w:instrText>
            </w:r>
            <w:r w:rsidR="00BF49D7">
              <w:rPr>
                <w:webHidden/>
              </w:rPr>
            </w:r>
            <w:r w:rsidR="00BF49D7">
              <w:rPr>
                <w:webHidden/>
              </w:rPr>
              <w:fldChar w:fldCharType="separate"/>
            </w:r>
            <w:r w:rsidR="00BF49D7">
              <w:rPr>
                <w:webHidden/>
              </w:rPr>
              <w:t>1</w:t>
            </w:r>
            <w:r w:rsidR="00BF49D7">
              <w:rPr>
                <w:webHidden/>
              </w:rPr>
              <w:fldChar w:fldCharType="end"/>
            </w:r>
          </w:hyperlink>
        </w:p>
        <w:p w14:paraId="48C56462" w14:textId="77777777" w:rsidR="00BF49D7" w:rsidRDefault="00021F84">
          <w:pPr>
            <w:pStyle w:val="TOC1"/>
            <w:rPr>
              <w:rFonts w:asciiTheme="minorHAnsi" w:eastAsiaTheme="minorEastAsia" w:hAnsiTheme="minorHAnsi"/>
              <w:b w:val="0"/>
              <w:bCs w:val="0"/>
              <w:color w:val="auto"/>
              <w:sz w:val="22"/>
            </w:rPr>
          </w:pPr>
          <w:hyperlink w:anchor="_Toc78623984" w:history="1">
            <w:r w:rsidR="00BF49D7" w:rsidRPr="0067343A">
              <w:rPr>
                <w:rStyle w:val="Hyperlink"/>
              </w:rPr>
              <w:t>CHƯƠNG 2: CƠ SỞ LÝ THUYẾT</w:t>
            </w:r>
            <w:r w:rsidR="00BF49D7">
              <w:rPr>
                <w:webHidden/>
              </w:rPr>
              <w:tab/>
            </w:r>
            <w:r w:rsidR="00BF49D7">
              <w:rPr>
                <w:webHidden/>
              </w:rPr>
              <w:fldChar w:fldCharType="begin"/>
            </w:r>
            <w:r w:rsidR="00BF49D7">
              <w:rPr>
                <w:webHidden/>
              </w:rPr>
              <w:instrText xml:space="preserve"> PAGEREF _Toc78623984 \h </w:instrText>
            </w:r>
            <w:r w:rsidR="00BF49D7">
              <w:rPr>
                <w:webHidden/>
              </w:rPr>
            </w:r>
            <w:r w:rsidR="00BF49D7">
              <w:rPr>
                <w:webHidden/>
              </w:rPr>
              <w:fldChar w:fldCharType="separate"/>
            </w:r>
            <w:r w:rsidR="00BF49D7">
              <w:rPr>
                <w:webHidden/>
              </w:rPr>
              <w:t>2</w:t>
            </w:r>
            <w:r w:rsidR="00BF49D7">
              <w:rPr>
                <w:webHidden/>
              </w:rPr>
              <w:fldChar w:fldCharType="end"/>
            </w:r>
          </w:hyperlink>
        </w:p>
        <w:p w14:paraId="57A8EA7A" w14:textId="77777777" w:rsidR="00BF49D7" w:rsidRDefault="00021F84" w:rsidP="009757FB">
          <w:pPr>
            <w:pStyle w:val="TOC2"/>
            <w:rPr>
              <w:rFonts w:asciiTheme="minorHAnsi" w:eastAsiaTheme="minorEastAsia" w:hAnsiTheme="minorHAnsi"/>
              <w:sz w:val="22"/>
            </w:rPr>
          </w:pPr>
          <w:hyperlink w:anchor="_Toc78623985" w:history="1">
            <w:r w:rsidR="00BF49D7" w:rsidRPr="0067343A">
              <w:rPr>
                <w:rStyle w:val="Hyperlink"/>
              </w:rPr>
              <w:t>2.1</w:t>
            </w:r>
            <w:r w:rsidR="00BF49D7">
              <w:rPr>
                <w:rFonts w:asciiTheme="minorHAnsi" w:eastAsiaTheme="minorEastAsia" w:hAnsiTheme="minorHAnsi"/>
                <w:sz w:val="22"/>
              </w:rPr>
              <w:tab/>
            </w:r>
            <w:r w:rsidR="00BF49D7" w:rsidRPr="0067343A">
              <w:rPr>
                <w:rStyle w:val="Hyperlink"/>
              </w:rPr>
              <w:t>Khái niệm dòng một chiều</w:t>
            </w:r>
            <w:r w:rsidR="00BF49D7">
              <w:rPr>
                <w:webHidden/>
              </w:rPr>
              <w:tab/>
            </w:r>
            <w:r w:rsidR="00BF49D7">
              <w:rPr>
                <w:webHidden/>
              </w:rPr>
              <w:fldChar w:fldCharType="begin"/>
            </w:r>
            <w:r w:rsidR="00BF49D7">
              <w:rPr>
                <w:webHidden/>
              </w:rPr>
              <w:instrText xml:space="preserve"> PAGEREF _Toc78623985 \h </w:instrText>
            </w:r>
            <w:r w:rsidR="00BF49D7">
              <w:rPr>
                <w:webHidden/>
              </w:rPr>
            </w:r>
            <w:r w:rsidR="00BF49D7">
              <w:rPr>
                <w:webHidden/>
              </w:rPr>
              <w:fldChar w:fldCharType="separate"/>
            </w:r>
            <w:r w:rsidR="00BF49D7">
              <w:rPr>
                <w:webHidden/>
              </w:rPr>
              <w:t>2</w:t>
            </w:r>
            <w:r w:rsidR="00BF49D7">
              <w:rPr>
                <w:webHidden/>
              </w:rPr>
              <w:fldChar w:fldCharType="end"/>
            </w:r>
          </w:hyperlink>
        </w:p>
        <w:p w14:paraId="06383339" w14:textId="77777777" w:rsidR="00BF49D7" w:rsidRDefault="00021F84" w:rsidP="009757FB">
          <w:pPr>
            <w:pStyle w:val="TOC3"/>
            <w:rPr>
              <w:rFonts w:asciiTheme="minorHAnsi" w:eastAsiaTheme="minorEastAsia" w:hAnsiTheme="minorHAnsi"/>
              <w:sz w:val="22"/>
            </w:rPr>
          </w:pPr>
          <w:hyperlink w:anchor="_Toc78623986" w:history="1">
            <w:r w:rsidR="00BF49D7" w:rsidRPr="0067343A">
              <w:rPr>
                <w:rStyle w:val="Hyperlink"/>
              </w:rPr>
              <w:t>2.1.1</w:t>
            </w:r>
            <w:r w:rsidR="00BF49D7">
              <w:rPr>
                <w:rFonts w:asciiTheme="minorHAnsi" w:eastAsiaTheme="minorEastAsia" w:hAnsiTheme="minorHAnsi"/>
                <w:sz w:val="22"/>
              </w:rPr>
              <w:tab/>
            </w:r>
            <w:r w:rsidR="00BF49D7" w:rsidRPr="0067343A">
              <w:rPr>
                <w:rStyle w:val="Hyperlink"/>
              </w:rPr>
              <w:t>Định nghĩa dòng điện - chiều dòng điện</w:t>
            </w:r>
            <w:r w:rsidR="00BF49D7">
              <w:rPr>
                <w:webHidden/>
              </w:rPr>
              <w:tab/>
            </w:r>
            <w:r w:rsidR="00BF49D7">
              <w:rPr>
                <w:webHidden/>
              </w:rPr>
              <w:fldChar w:fldCharType="begin"/>
            </w:r>
            <w:r w:rsidR="00BF49D7">
              <w:rPr>
                <w:webHidden/>
              </w:rPr>
              <w:instrText xml:space="preserve"> PAGEREF _Toc78623986 \h </w:instrText>
            </w:r>
            <w:r w:rsidR="00BF49D7">
              <w:rPr>
                <w:webHidden/>
              </w:rPr>
            </w:r>
            <w:r w:rsidR="00BF49D7">
              <w:rPr>
                <w:webHidden/>
              </w:rPr>
              <w:fldChar w:fldCharType="separate"/>
            </w:r>
            <w:r w:rsidR="00BF49D7">
              <w:rPr>
                <w:webHidden/>
              </w:rPr>
              <w:t>2</w:t>
            </w:r>
            <w:r w:rsidR="00BF49D7">
              <w:rPr>
                <w:webHidden/>
              </w:rPr>
              <w:fldChar w:fldCharType="end"/>
            </w:r>
          </w:hyperlink>
        </w:p>
        <w:p w14:paraId="3511D093" w14:textId="77777777" w:rsidR="00BF49D7" w:rsidRDefault="00021F84" w:rsidP="009757FB">
          <w:pPr>
            <w:pStyle w:val="TOC3"/>
            <w:rPr>
              <w:rFonts w:asciiTheme="minorHAnsi" w:eastAsiaTheme="minorEastAsia" w:hAnsiTheme="minorHAnsi"/>
              <w:sz w:val="22"/>
            </w:rPr>
          </w:pPr>
          <w:hyperlink w:anchor="_Toc78623987" w:history="1">
            <w:r w:rsidR="00BF49D7" w:rsidRPr="0067343A">
              <w:rPr>
                <w:rStyle w:val="Hyperlink"/>
              </w:rPr>
              <w:t>2.1.2</w:t>
            </w:r>
            <w:r w:rsidR="00BF49D7">
              <w:rPr>
                <w:rFonts w:asciiTheme="minorHAnsi" w:eastAsiaTheme="minorEastAsia" w:hAnsiTheme="minorHAnsi"/>
                <w:sz w:val="22"/>
              </w:rPr>
              <w:tab/>
            </w:r>
            <w:r w:rsidR="00BF49D7" w:rsidRPr="0067343A">
              <w:rPr>
                <w:rStyle w:val="Hyperlink"/>
              </w:rPr>
              <w:t>Bản chất dòng điện trong các môi trường:</w:t>
            </w:r>
            <w:r w:rsidR="00BF49D7">
              <w:rPr>
                <w:webHidden/>
              </w:rPr>
              <w:tab/>
            </w:r>
            <w:r w:rsidR="00BF49D7">
              <w:rPr>
                <w:webHidden/>
              </w:rPr>
              <w:fldChar w:fldCharType="begin"/>
            </w:r>
            <w:r w:rsidR="00BF49D7">
              <w:rPr>
                <w:webHidden/>
              </w:rPr>
              <w:instrText xml:space="preserve"> PAGEREF _Toc78623987 \h </w:instrText>
            </w:r>
            <w:r w:rsidR="00BF49D7">
              <w:rPr>
                <w:webHidden/>
              </w:rPr>
            </w:r>
            <w:r w:rsidR="00BF49D7">
              <w:rPr>
                <w:webHidden/>
              </w:rPr>
              <w:fldChar w:fldCharType="separate"/>
            </w:r>
            <w:r w:rsidR="00BF49D7">
              <w:rPr>
                <w:webHidden/>
              </w:rPr>
              <w:t>2</w:t>
            </w:r>
            <w:r w:rsidR="00BF49D7">
              <w:rPr>
                <w:webHidden/>
              </w:rPr>
              <w:fldChar w:fldCharType="end"/>
            </w:r>
          </w:hyperlink>
        </w:p>
        <w:p w14:paraId="077B5A18" w14:textId="77777777" w:rsidR="00BF49D7" w:rsidRDefault="00021F84" w:rsidP="009757FB">
          <w:pPr>
            <w:pStyle w:val="TOC3"/>
            <w:rPr>
              <w:rFonts w:asciiTheme="minorHAnsi" w:eastAsiaTheme="minorEastAsia" w:hAnsiTheme="minorHAnsi"/>
              <w:sz w:val="22"/>
            </w:rPr>
          </w:pPr>
          <w:hyperlink w:anchor="_Toc78623988" w:history="1">
            <w:r w:rsidR="00BF49D7" w:rsidRPr="0067343A">
              <w:rPr>
                <w:rStyle w:val="Hyperlink"/>
              </w:rPr>
              <w:t>2.1.3</w:t>
            </w:r>
            <w:r w:rsidR="00BF49D7">
              <w:rPr>
                <w:rFonts w:asciiTheme="minorHAnsi" w:eastAsiaTheme="minorEastAsia" w:hAnsiTheme="minorHAnsi"/>
                <w:sz w:val="22"/>
              </w:rPr>
              <w:tab/>
            </w:r>
            <w:r w:rsidR="00BF49D7" w:rsidRPr="0067343A">
              <w:rPr>
                <w:rStyle w:val="Hyperlink"/>
              </w:rPr>
              <w:t>Cường độ dòng điện</w:t>
            </w:r>
            <w:r w:rsidR="00BF49D7">
              <w:rPr>
                <w:webHidden/>
              </w:rPr>
              <w:tab/>
            </w:r>
            <w:r w:rsidR="00BF49D7">
              <w:rPr>
                <w:webHidden/>
              </w:rPr>
              <w:fldChar w:fldCharType="begin"/>
            </w:r>
            <w:r w:rsidR="00BF49D7">
              <w:rPr>
                <w:webHidden/>
              </w:rPr>
              <w:instrText xml:space="preserve"> PAGEREF _Toc78623988 \h </w:instrText>
            </w:r>
            <w:r w:rsidR="00BF49D7">
              <w:rPr>
                <w:webHidden/>
              </w:rPr>
            </w:r>
            <w:r w:rsidR="00BF49D7">
              <w:rPr>
                <w:webHidden/>
              </w:rPr>
              <w:fldChar w:fldCharType="separate"/>
            </w:r>
            <w:r w:rsidR="00BF49D7">
              <w:rPr>
                <w:webHidden/>
              </w:rPr>
              <w:t>3</w:t>
            </w:r>
            <w:r w:rsidR="00BF49D7">
              <w:rPr>
                <w:webHidden/>
              </w:rPr>
              <w:fldChar w:fldCharType="end"/>
            </w:r>
          </w:hyperlink>
        </w:p>
        <w:p w14:paraId="223BF129" w14:textId="77777777" w:rsidR="00BF49D7" w:rsidRDefault="00021F84" w:rsidP="009757FB">
          <w:pPr>
            <w:pStyle w:val="TOC3"/>
            <w:rPr>
              <w:rFonts w:asciiTheme="minorHAnsi" w:eastAsiaTheme="minorEastAsia" w:hAnsiTheme="minorHAnsi"/>
              <w:sz w:val="22"/>
            </w:rPr>
          </w:pPr>
          <w:hyperlink w:anchor="_Toc78623989" w:history="1">
            <w:r w:rsidR="00BF49D7" w:rsidRPr="0067343A">
              <w:rPr>
                <w:rStyle w:val="Hyperlink"/>
              </w:rPr>
              <w:t>2.1.4</w:t>
            </w:r>
            <w:r w:rsidR="00BF49D7">
              <w:rPr>
                <w:rFonts w:asciiTheme="minorHAnsi" w:eastAsiaTheme="minorEastAsia" w:hAnsiTheme="minorHAnsi"/>
                <w:sz w:val="22"/>
              </w:rPr>
              <w:tab/>
            </w:r>
            <w:r w:rsidR="00BF49D7" w:rsidRPr="0067343A">
              <w:rPr>
                <w:rStyle w:val="Hyperlink"/>
              </w:rPr>
              <w:t>Mật độ dòng điện</w:t>
            </w:r>
            <w:r w:rsidR="00BF49D7">
              <w:rPr>
                <w:webHidden/>
              </w:rPr>
              <w:tab/>
            </w:r>
            <w:r w:rsidR="00BF49D7">
              <w:rPr>
                <w:webHidden/>
              </w:rPr>
              <w:fldChar w:fldCharType="begin"/>
            </w:r>
            <w:r w:rsidR="00BF49D7">
              <w:rPr>
                <w:webHidden/>
              </w:rPr>
              <w:instrText xml:space="preserve"> PAGEREF _Toc78623989 \h </w:instrText>
            </w:r>
            <w:r w:rsidR="00BF49D7">
              <w:rPr>
                <w:webHidden/>
              </w:rPr>
            </w:r>
            <w:r w:rsidR="00BF49D7">
              <w:rPr>
                <w:webHidden/>
              </w:rPr>
              <w:fldChar w:fldCharType="separate"/>
            </w:r>
            <w:r w:rsidR="00BF49D7">
              <w:rPr>
                <w:webHidden/>
              </w:rPr>
              <w:t>4</w:t>
            </w:r>
            <w:r w:rsidR="00BF49D7">
              <w:rPr>
                <w:webHidden/>
              </w:rPr>
              <w:fldChar w:fldCharType="end"/>
            </w:r>
          </w:hyperlink>
        </w:p>
        <w:p w14:paraId="709F6C56" w14:textId="77777777" w:rsidR="00BF49D7" w:rsidRDefault="00021F84" w:rsidP="009757FB">
          <w:pPr>
            <w:pStyle w:val="TOC3"/>
            <w:rPr>
              <w:rFonts w:asciiTheme="minorHAnsi" w:eastAsiaTheme="minorEastAsia" w:hAnsiTheme="minorHAnsi"/>
              <w:sz w:val="22"/>
            </w:rPr>
          </w:pPr>
          <w:hyperlink w:anchor="_Toc78623990" w:history="1">
            <w:r w:rsidR="00BF49D7" w:rsidRPr="0067343A">
              <w:rPr>
                <w:rStyle w:val="Hyperlink"/>
              </w:rPr>
              <w:t>2.1.5</w:t>
            </w:r>
            <w:r w:rsidR="00BF49D7">
              <w:rPr>
                <w:rFonts w:asciiTheme="minorHAnsi" w:eastAsiaTheme="minorEastAsia" w:hAnsiTheme="minorHAnsi"/>
                <w:sz w:val="22"/>
              </w:rPr>
              <w:tab/>
            </w:r>
            <w:r w:rsidR="00BF49D7" w:rsidRPr="0067343A">
              <w:rPr>
                <w:rStyle w:val="Hyperlink"/>
              </w:rPr>
              <w:t>Điện trở vật dẫn</w:t>
            </w:r>
            <w:r w:rsidR="00BF49D7">
              <w:rPr>
                <w:webHidden/>
              </w:rPr>
              <w:tab/>
            </w:r>
            <w:r w:rsidR="00BF49D7">
              <w:rPr>
                <w:webHidden/>
              </w:rPr>
              <w:fldChar w:fldCharType="begin"/>
            </w:r>
            <w:r w:rsidR="00BF49D7">
              <w:rPr>
                <w:webHidden/>
              </w:rPr>
              <w:instrText xml:space="preserve"> PAGEREF _Toc78623990 \h </w:instrText>
            </w:r>
            <w:r w:rsidR="00BF49D7">
              <w:rPr>
                <w:webHidden/>
              </w:rPr>
            </w:r>
            <w:r w:rsidR="00BF49D7">
              <w:rPr>
                <w:webHidden/>
              </w:rPr>
              <w:fldChar w:fldCharType="separate"/>
            </w:r>
            <w:r w:rsidR="00BF49D7">
              <w:rPr>
                <w:webHidden/>
              </w:rPr>
              <w:t>4</w:t>
            </w:r>
            <w:r w:rsidR="00BF49D7">
              <w:rPr>
                <w:webHidden/>
              </w:rPr>
              <w:fldChar w:fldCharType="end"/>
            </w:r>
          </w:hyperlink>
        </w:p>
        <w:p w14:paraId="2F0C1328" w14:textId="77777777" w:rsidR="00BF49D7" w:rsidRDefault="00021F84" w:rsidP="009757FB">
          <w:pPr>
            <w:pStyle w:val="TOC3"/>
            <w:rPr>
              <w:rFonts w:asciiTheme="minorHAnsi" w:eastAsiaTheme="minorEastAsia" w:hAnsiTheme="minorHAnsi"/>
              <w:sz w:val="22"/>
            </w:rPr>
          </w:pPr>
          <w:hyperlink w:anchor="_Toc78623991" w:history="1">
            <w:r w:rsidR="00BF49D7" w:rsidRPr="0067343A">
              <w:rPr>
                <w:rStyle w:val="Hyperlink"/>
              </w:rPr>
              <w:t>2.1.6</w:t>
            </w:r>
            <w:r w:rsidR="00BF49D7">
              <w:rPr>
                <w:rFonts w:asciiTheme="minorHAnsi" w:eastAsiaTheme="minorEastAsia" w:hAnsiTheme="minorHAnsi"/>
                <w:sz w:val="22"/>
              </w:rPr>
              <w:tab/>
            </w:r>
            <w:r w:rsidR="00BF49D7" w:rsidRPr="0067343A">
              <w:rPr>
                <w:rStyle w:val="Hyperlink"/>
              </w:rPr>
              <w:t>Điều kiện duy trì dòng điện lâu dài</w:t>
            </w:r>
            <w:r w:rsidR="00BF49D7">
              <w:rPr>
                <w:webHidden/>
              </w:rPr>
              <w:tab/>
            </w:r>
            <w:r w:rsidR="00BF49D7">
              <w:rPr>
                <w:webHidden/>
              </w:rPr>
              <w:fldChar w:fldCharType="begin"/>
            </w:r>
            <w:r w:rsidR="00BF49D7">
              <w:rPr>
                <w:webHidden/>
              </w:rPr>
              <w:instrText xml:space="preserve"> PAGEREF _Toc78623991 \h </w:instrText>
            </w:r>
            <w:r w:rsidR="00BF49D7">
              <w:rPr>
                <w:webHidden/>
              </w:rPr>
            </w:r>
            <w:r w:rsidR="00BF49D7">
              <w:rPr>
                <w:webHidden/>
              </w:rPr>
              <w:fldChar w:fldCharType="separate"/>
            </w:r>
            <w:r w:rsidR="00BF49D7">
              <w:rPr>
                <w:webHidden/>
              </w:rPr>
              <w:t>6</w:t>
            </w:r>
            <w:r w:rsidR="00BF49D7">
              <w:rPr>
                <w:webHidden/>
              </w:rPr>
              <w:fldChar w:fldCharType="end"/>
            </w:r>
          </w:hyperlink>
        </w:p>
        <w:p w14:paraId="7D47BF5E" w14:textId="77777777" w:rsidR="00BF49D7" w:rsidRDefault="00021F84" w:rsidP="009757FB">
          <w:pPr>
            <w:pStyle w:val="TOC2"/>
            <w:rPr>
              <w:rFonts w:asciiTheme="minorHAnsi" w:eastAsiaTheme="minorEastAsia" w:hAnsiTheme="minorHAnsi"/>
              <w:sz w:val="22"/>
            </w:rPr>
          </w:pPr>
          <w:hyperlink w:anchor="_Toc78623992" w:history="1">
            <w:r w:rsidR="00BF49D7" w:rsidRPr="0067343A">
              <w:rPr>
                <w:rStyle w:val="Hyperlink"/>
              </w:rPr>
              <w:t>2.2</w:t>
            </w:r>
            <w:r w:rsidR="00BF49D7">
              <w:rPr>
                <w:rFonts w:asciiTheme="minorHAnsi" w:eastAsiaTheme="minorEastAsia" w:hAnsiTheme="minorHAnsi"/>
                <w:sz w:val="22"/>
              </w:rPr>
              <w:tab/>
            </w:r>
            <w:r w:rsidR="00BF49D7" w:rsidRPr="0067343A">
              <w:rPr>
                <w:rStyle w:val="Hyperlink"/>
              </w:rPr>
              <w:t>Các phần tử của mạch điện</w:t>
            </w:r>
            <w:r w:rsidR="00BF49D7">
              <w:rPr>
                <w:webHidden/>
              </w:rPr>
              <w:tab/>
            </w:r>
            <w:r w:rsidR="00BF49D7">
              <w:rPr>
                <w:webHidden/>
              </w:rPr>
              <w:fldChar w:fldCharType="begin"/>
            </w:r>
            <w:r w:rsidR="00BF49D7">
              <w:rPr>
                <w:webHidden/>
              </w:rPr>
              <w:instrText xml:space="preserve"> PAGEREF _Toc78623992 \h </w:instrText>
            </w:r>
            <w:r w:rsidR="00BF49D7">
              <w:rPr>
                <w:webHidden/>
              </w:rPr>
            </w:r>
            <w:r w:rsidR="00BF49D7">
              <w:rPr>
                <w:webHidden/>
              </w:rPr>
              <w:fldChar w:fldCharType="separate"/>
            </w:r>
            <w:r w:rsidR="00BF49D7">
              <w:rPr>
                <w:webHidden/>
              </w:rPr>
              <w:t>6</w:t>
            </w:r>
            <w:r w:rsidR="00BF49D7">
              <w:rPr>
                <w:webHidden/>
              </w:rPr>
              <w:fldChar w:fldCharType="end"/>
            </w:r>
          </w:hyperlink>
        </w:p>
        <w:p w14:paraId="4485712F" w14:textId="77777777" w:rsidR="00BF49D7" w:rsidRDefault="00021F84" w:rsidP="009757FB">
          <w:pPr>
            <w:pStyle w:val="TOC2"/>
            <w:rPr>
              <w:rFonts w:asciiTheme="minorHAnsi" w:eastAsiaTheme="minorEastAsia" w:hAnsiTheme="minorHAnsi"/>
              <w:sz w:val="22"/>
            </w:rPr>
          </w:pPr>
          <w:hyperlink w:anchor="_Toc78623993" w:history="1">
            <w:r w:rsidR="00BF49D7" w:rsidRPr="0067343A">
              <w:rPr>
                <w:rStyle w:val="Hyperlink"/>
              </w:rPr>
              <w:t>2.3</w:t>
            </w:r>
            <w:r w:rsidR="00BF49D7">
              <w:rPr>
                <w:rFonts w:asciiTheme="minorHAnsi" w:eastAsiaTheme="minorEastAsia" w:hAnsiTheme="minorHAnsi"/>
                <w:sz w:val="22"/>
              </w:rPr>
              <w:tab/>
            </w:r>
            <w:r w:rsidR="00BF49D7" w:rsidRPr="0067343A">
              <w:rPr>
                <w:rStyle w:val="Hyperlink"/>
              </w:rPr>
              <w:t>Cách ghép nguồn một chiều</w:t>
            </w:r>
            <w:r w:rsidR="00BF49D7">
              <w:rPr>
                <w:webHidden/>
              </w:rPr>
              <w:tab/>
            </w:r>
            <w:r w:rsidR="00BF49D7">
              <w:rPr>
                <w:webHidden/>
              </w:rPr>
              <w:fldChar w:fldCharType="begin"/>
            </w:r>
            <w:r w:rsidR="00BF49D7">
              <w:rPr>
                <w:webHidden/>
              </w:rPr>
              <w:instrText xml:space="preserve"> PAGEREF _Toc78623993 \h </w:instrText>
            </w:r>
            <w:r w:rsidR="00BF49D7">
              <w:rPr>
                <w:webHidden/>
              </w:rPr>
            </w:r>
            <w:r w:rsidR="00BF49D7">
              <w:rPr>
                <w:webHidden/>
              </w:rPr>
              <w:fldChar w:fldCharType="separate"/>
            </w:r>
            <w:r w:rsidR="00BF49D7">
              <w:rPr>
                <w:webHidden/>
              </w:rPr>
              <w:t>9</w:t>
            </w:r>
            <w:r w:rsidR="00BF49D7">
              <w:rPr>
                <w:webHidden/>
              </w:rPr>
              <w:fldChar w:fldCharType="end"/>
            </w:r>
          </w:hyperlink>
        </w:p>
        <w:p w14:paraId="4E53F19D" w14:textId="77777777" w:rsidR="00BF49D7" w:rsidRDefault="00021F84" w:rsidP="009757FB">
          <w:pPr>
            <w:pStyle w:val="TOC3"/>
            <w:rPr>
              <w:rFonts w:asciiTheme="minorHAnsi" w:eastAsiaTheme="minorEastAsia" w:hAnsiTheme="minorHAnsi"/>
              <w:sz w:val="22"/>
            </w:rPr>
          </w:pPr>
          <w:hyperlink w:anchor="_Toc78623994" w:history="1">
            <w:r w:rsidR="00BF49D7" w:rsidRPr="0067343A">
              <w:rPr>
                <w:rStyle w:val="Hyperlink"/>
              </w:rPr>
              <w:t>2.3.1</w:t>
            </w:r>
            <w:r w:rsidR="00BF49D7">
              <w:rPr>
                <w:rFonts w:asciiTheme="minorHAnsi" w:eastAsiaTheme="minorEastAsia" w:hAnsiTheme="minorHAnsi"/>
                <w:sz w:val="22"/>
              </w:rPr>
              <w:tab/>
            </w:r>
            <w:r w:rsidR="00BF49D7" w:rsidRPr="0067343A">
              <w:rPr>
                <w:rStyle w:val="Hyperlink"/>
              </w:rPr>
              <w:t>Đấu nối tiếp các nguồn điện thành bộ</w:t>
            </w:r>
            <w:r w:rsidR="00BF49D7">
              <w:rPr>
                <w:webHidden/>
              </w:rPr>
              <w:tab/>
            </w:r>
            <w:r w:rsidR="00BF49D7">
              <w:rPr>
                <w:webHidden/>
              </w:rPr>
              <w:fldChar w:fldCharType="begin"/>
            </w:r>
            <w:r w:rsidR="00BF49D7">
              <w:rPr>
                <w:webHidden/>
              </w:rPr>
              <w:instrText xml:space="preserve"> PAGEREF _Toc78623994 \h </w:instrText>
            </w:r>
            <w:r w:rsidR="00BF49D7">
              <w:rPr>
                <w:webHidden/>
              </w:rPr>
            </w:r>
            <w:r w:rsidR="00BF49D7">
              <w:rPr>
                <w:webHidden/>
              </w:rPr>
              <w:fldChar w:fldCharType="separate"/>
            </w:r>
            <w:r w:rsidR="00BF49D7">
              <w:rPr>
                <w:webHidden/>
              </w:rPr>
              <w:t>9</w:t>
            </w:r>
            <w:r w:rsidR="00BF49D7">
              <w:rPr>
                <w:webHidden/>
              </w:rPr>
              <w:fldChar w:fldCharType="end"/>
            </w:r>
          </w:hyperlink>
        </w:p>
        <w:p w14:paraId="0568F033" w14:textId="77777777" w:rsidR="00BF49D7" w:rsidRDefault="00021F84" w:rsidP="009757FB">
          <w:pPr>
            <w:pStyle w:val="TOC3"/>
            <w:rPr>
              <w:rFonts w:asciiTheme="minorHAnsi" w:eastAsiaTheme="minorEastAsia" w:hAnsiTheme="minorHAnsi"/>
              <w:sz w:val="22"/>
            </w:rPr>
          </w:pPr>
          <w:hyperlink w:anchor="_Toc78623995" w:history="1">
            <w:r w:rsidR="00BF49D7" w:rsidRPr="0067343A">
              <w:rPr>
                <w:rStyle w:val="Hyperlink"/>
              </w:rPr>
              <w:t>2.3.2</w:t>
            </w:r>
            <w:r w:rsidR="00BF49D7">
              <w:rPr>
                <w:rFonts w:asciiTheme="minorHAnsi" w:eastAsiaTheme="minorEastAsia" w:hAnsiTheme="minorHAnsi"/>
                <w:sz w:val="22"/>
              </w:rPr>
              <w:tab/>
            </w:r>
            <w:r w:rsidR="00BF49D7" w:rsidRPr="0067343A">
              <w:rPr>
                <w:rStyle w:val="Hyperlink"/>
              </w:rPr>
              <w:t>Đấu song song các nguồn điện thành bộ</w:t>
            </w:r>
            <w:r w:rsidR="00BF49D7">
              <w:rPr>
                <w:webHidden/>
              </w:rPr>
              <w:tab/>
            </w:r>
            <w:r w:rsidR="00BF49D7">
              <w:rPr>
                <w:webHidden/>
              </w:rPr>
              <w:fldChar w:fldCharType="begin"/>
            </w:r>
            <w:r w:rsidR="00BF49D7">
              <w:rPr>
                <w:webHidden/>
              </w:rPr>
              <w:instrText xml:space="preserve"> PAGEREF _Toc78623995 \h </w:instrText>
            </w:r>
            <w:r w:rsidR="00BF49D7">
              <w:rPr>
                <w:webHidden/>
              </w:rPr>
            </w:r>
            <w:r w:rsidR="00BF49D7">
              <w:rPr>
                <w:webHidden/>
              </w:rPr>
              <w:fldChar w:fldCharType="separate"/>
            </w:r>
            <w:r w:rsidR="00BF49D7">
              <w:rPr>
                <w:webHidden/>
              </w:rPr>
              <w:t>10</w:t>
            </w:r>
            <w:r w:rsidR="00BF49D7">
              <w:rPr>
                <w:webHidden/>
              </w:rPr>
              <w:fldChar w:fldCharType="end"/>
            </w:r>
          </w:hyperlink>
        </w:p>
        <w:p w14:paraId="25D3980A" w14:textId="77777777" w:rsidR="00BF49D7" w:rsidRDefault="00021F84" w:rsidP="009757FB">
          <w:pPr>
            <w:pStyle w:val="TOC3"/>
            <w:rPr>
              <w:rFonts w:asciiTheme="minorHAnsi" w:eastAsiaTheme="minorEastAsia" w:hAnsiTheme="minorHAnsi"/>
              <w:sz w:val="22"/>
            </w:rPr>
          </w:pPr>
          <w:hyperlink w:anchor="_Toc78623996" w:history="1">
            <w:r w:rsidR="00BF49D7" w:rsidRPr="0067343A">
              <w:rPr>
                <w:rStyle w:val="Hyperlink"/>
              </w:rPr>
              <w:t>2.3.3</w:t>
            </w:r>
            <w:r w:rsidR="00BF49D7">
              <w:rPr>
                <w:rFonts w:asciiTheme="minorHAnsi" w:eastAsiaTheme="minorEastAsia" w:hAnsiTheme="minorHAnsi"/>
                <w:sz w:val="22"/>
              </w:rPr>
              <w:tab/>
            </w:r>
            <w:r w:rsidR="00BF49D7" w:rsidRPr="0067343A">
              <w:rPr>
                <w:rStyle w:val="Hyperlink"/>
              </w:rPr>
              <w:t>Đấu hỗn hợp các nguồn điện</w:t>
            </w:r>
            <w:r w:rsidR="00BF49D7">
              <w:rPr>
                <w:webHidden/>
              </w:rPr>
              <w:tab/>
            </w:r>
            <w:r w:rsidR="00BF49D7">
              <w:rPr>
                <w:webHidden/>
              </w:rPr>
              <w:fldChar w:fldCharType="begin"/>
            </w:r>
            <w:r w:rsidR="00BF49D7">
              <w:rPr>
                <w:webHidden/>
              </w:rPr>
              <w:instrText xml:space="preserve"> PAGEREF _Toc78623996 \h </w:instrText>
            </w:r>
            <w:r w:rsidR="00BF49D7">
              <w:rPr>
                <w:webHidden/>
              </w:rPr>
            </w:r>
            <w:r w:rsidR="00BF49D7">
              <w:rPr>
                <w:webHidden/>
              </w:rPr>
              <w:fldChar w:fldCharType="separate"/>
            </w:r>
            <w:r w:rsidR="00BF49D7">
              <w:rPr>
                <w:webHidden/>
              </w:rPr>
              <w:t>11</w:t>
            </w:r>
            <w:r w:rsidR="00BF49D7">
              <w:rPr>
                <w:webHidden/>
              </w:rPr>
              <w:fldChar w:fldCharType="end"/>
            </w:r>
          </w:hyperlink>
        </w:p>
        <w:p w14:paraId="417C845C" w14:textId="77777777" w:rsidR="00BF49D7" w:rsidRDefault="00021F84" w:rsidP="009757FB">
          <w:pPr>
            <w:pStyle w:val="TOC2"/>
            <w:rPr>
              <w:rFonts w:asciiTheme="minorHAnsi" w:eastAsiaTheme="minorEastAsia" w:hAnsiTheme="minorHAnsi"/>
              <w:sz w:val="22"/>
            </w:rPr>
          </w:pPr>
          <w:hyperlink w:anchor="_Toc78623997" w:history="1">
            <w:r w:rsidR="00BF49D7" w:rsidRPr="0067343A">
              <w:rPr>
                <w:rStyle w:val="Hyperlink"/>
              </w:rPr>
              <w:t>2.4</w:t>
            </w:r>
            <w:r w:rsidR="00BF49D7">
              <w:rPr>
                <w:rFonts w:asciiTheme="minorHAnsi" w:eastAsiaTheme="minorEastAsia" w:hAnsiTheme="minorHAnsi"/>
                <w:sz w:val="22"/>
              </w:rPr>
              <w:tab/>
            </w:r>
            <w:r w:rsidR="00BF49D7" w:rsidRPr="0067343A">
              <w:rPr>
                <w:rStyle w:val="Hyperlink"/>
              </w:rPr>
              <w:t>Các định luật cơ bản của mạch điện</w:t>
            </w:r>
            <w:r w:rsidR="00BF49D7">
              <w:rPr>
                <w:webHidden/>
              </w:rPr>
              <w:tab/>
            </w:r>
            <w:r w:rsidR="00BF49D7">
              <w:rPr>
                <w:webHidden/>
              </w:rPr>
              <w:fldChar w:fldCharType="begin"/>
            </w:r>
            <w:r w:rsidR="00BF49D7">
              <w:rPr>
                <w:webHidden/>
              </w:rPr>
              <w:instrText xml:space="preserve"> PAGEREF _Toc78623997 \h </w:instrText>
            </w:r>
            <w:r w:rsidR="00BF49D7">
              <w:rPr>
                <w:webHidden/>
              </w:rPr>
            </w:r>
            <w:r w:rsidR="00BF49D7">
              <w:rPr>
                <w:webHidden/>
              </w:rPr>
              <w:fldChar w:fldCharType="separate"/>
            </w:r>
            <w:r w:rsidR="00BF49D7">
              <w:rPr>
                <w:webHidden/>
              </w:rPr>
              <w:t>11</w:t>
            </w:r>
            <w:r w:rsidR="00BF49D7">
              <w:rPr>
                <w:webHidden/>
              </w:rPr>
              <w:fldChar w:fldCharType="end"/>
            </w:r>
          </w:hyperlink>
        </w:p>
        <w:p w14:paraId="60EE9742" w14:textId="77777777" w:rsidR="00BF49D7" w:rsidRDefault="00021F84" w:rsidP="009757FB">
          <w:pPr>
            <w:pStyle w:val="TOC3"/>
            <w:rPr>
              <w:rFonts w:asciiTheme="minorHAnsi" w:eastAsiaTheme="minorEastAsia" w:hAnsiTheme="minorHAnsi"/>
              <w:sz w:val="22"/>
            </w:rPr>
          </w:pPr>
          <w:hyperlink w:anchor="_Toc78623998" w:history="1">
            <w:r w:rsidR="00BF49D7" w:rsidRPr="0067343A">
              <w:rPr>
                <w:rStyle w:val="Hyperlink"/>
              </w:rPr>
              <w:t>2.4.1</w:t>
            </w:r>
            <w:r w:rsidR="00BF49D7">
              <w:rPr>
                <w:rFonts w:asciiTheme="minorHAnsi" w:eastAsiaTheme="minorEastAsia" w:hAnsiTheme="minorHAnsi"/>
                <w:sz w:val="22"/>
              </w:rPr>
              <w:tab/>
            </w:r>
            <w:r w:rsidR="00BF49D7" w:rsidRPr="0067343A">
              <w:rPr>
                <w:rStyle w:val="Hyperlink"/>
              </w:rPr>
              <w:t>Định luật Ôm</w:t>
            </w:r>
            <w:r w:rsidR="00BF49D7">
              <w:rPr>
                <w:webHidden/>
              </w:rPr>
              <w:tab/>
            </w:r>
            <w:r w:rsidR="00BF49D7">
              <w:rPr>
                <w:webHidden/>
              </w:rPr>
              <w:fldChar w:fldCharType="begin"/>
            </w:r>
            <w:r w:rsidR="00BF49D7">
              <w:rPr>
                <w:webHidden/>
              </w:rPr>
              <w:instrText xml:space="preserve"> PAGEREF _Toc78623998 \h </w:instrText>
            </w:r>
            <w:r w:rsidR="00BF49D7">
              <w:rPr>
                <w:webHidden/>
              </w:rPr>
            </w:r>
            <w:r w:rsidR="00BF49D7">
              <w:rPr>
                <w:webHidden/>
              </w:rPr>
              <w:fldChar w:fldCharType="separate"/>
            </w:r>
            <w:r w:rsidR="00BF49D7">
              <w:rPr>
                <w:webHidden/>
              </w:rPr>
              <w:t>11</w:t>
            </w:r>
            <w:r w:rsidR="00BF49D7">
              <w:rPr>
                <w:webHidden/>
              </w:rPr>
              <w:fldChar w:fldCharType="end"/>
            </w:r>
          </w:hyperlink>
        </w:p>
        <w:p w14:paraId="3C2DB703" w14:textId="77777777" w:rsidR="00BF49D7" w:rsidRDefault="00021F84" w:rsidP="009757FB">
          <w:pPr>
            <w:pStyle w:val="TOC3"/>
            <w:rPr>
              <w:rFonts w:asciiTheme="minorHAnsi" w:eastAsiaTheme="minorEastAsia" w:hAnsiTheme="minorHAnsi"/>
              <w:sz w:val="22"/>
            </w:rPr>
          </w:pPr>
          <w:hyperlink w:anchor="_Toc78623999" w:history="1">
            <w:r w:rsidR="00BF49D7" w:rsidRPr="0067343A">
              <w:rPr>
                <w:rStyle w:val="Hyperlink"/>
              </w:rPr>
              <w:t>2.4.2</w:t>
            </w:r>
            <w:r w:rsidR="00BF49D7">
              <w:rPr>
                <w:rFonts w:asciiTheme="minorHAnsi" w:eastAsiaTheme="minorEastAsia" w:hAnsiTheme="minorHAnsi"/>
                <w:sz w:val="22"/>
              </w:rPr>
              <w:tab/>
            </w:r>
            <w:r w:rsidR="00BF49D7" w:rsidRPr="0067343A">
              <w:rPr>
                <w:rStyle w:val="Hyperlink"/>
              </w:rPr>
              <w:t>Định luật Kiếchốp</w:t>
            </w:r>
            <w:r w:rsidR="00BF49D7">
              <w:rPr>
                <w:webHidden/>
              </w:rPr>
              <w:tab/>
            </w:r>
            <w:r w:rsidR="00BF49D7">
              <w:rPr>
                <w:webHidden/>
              </w:rPr>
              <w:fldChar w:fldCharType="begin"/>
            </w:r>
            <w:r w:rsidR="00BF49D7">
              <w:rPr>
                <w:webHidden/>
              </w:rPr>
              <w:instrText xml:space="preserve"> PAGEREF _Toc78623999 \h </w:instrText>
            </w:r>
            <w:r w:rsidR="00BF49D7">
              <w:rPr>
                <w:webHidden/>
              </w:rPr>
            </w:r>
            <w:r w:rsidR="00BF49D7">
              <w:rPr>
                <w:webHidden/>
              </w:rPr>
              <w:fldChar w:fldCharType="separate"/>
            </w:r>
            <w:r w:rsidR="00BF49D7">
              <w:rPr>
                <w:webHidden/>
              </w:rPr>
              <w:t>14</w:t>
            </w:r>
            <w:r w:rsidR="00BF49D7">
              <w:rPr>
                <w:webHidden/>
              </w:rPr>
              <w:fldChar w:fldCharType="end"/>
            </w:r>
          </w:hyperlink>
        </w:p>
        <w:p w14:paraId="40D2C77B" w14:textId="77777777" w:rsidR="00BF49D7" w:rsidRDefault="00021F84" w:rsidP="009757FB">
          <w:pPr>
            <w:pStyle w:val="TOC2"/>
            <w:rPr>
              <w:rFonts w:asciiTheme="minorHAnsi" w:eastAsiaTheme="minorEastAsia" w:hAnsiTheme="minorHAnsi"/>
              <w:sz w:val="22"/>
            </w:rPr>
          </w:pPr>
          <w:hyperlink w:anchor="_Toc78624000" w:history="1">
            <w:r w:rsidR="00BF49D7" w:rsidRPr="0067343A">
              <w:rPr>
                <w:rStyle w:val="Hyperlink"/>
              </w:rPr>
              <w:t>2.5</w:t>
            </w:r>
            <w:r w:rsidR="00BF49D7">
              <w:rPr>
                <w:rFonts w:asciiTheme="minorHAnsi" w:eastAsiaTheme="minorEastAsia" w:hAnsiTheme="minorHAnsi"/>
                <w:sz w:val="22"/>
              </w:rPr>
              <w:tab/>
            </w:r>
            <w:r w:rsidR="00BF49D7" w:rsidRPr="0067343A">
              <w:rPr>
                <w:rStyle w:val="Hyperlink"/>
              </w:rPr>
              <w:t>Công và công suất của dòng điện</w:t>
            </w:r>
            <w:r w:rsidR="00BF49D7">
              <w:rPr>
                <w:webHidden/>
              </w:rPr>
              <w:tab/>
            </w:r>
            <w:r w:rsidR="00BF49D7">
              <w:rPr>
                <w:webHidden/>
              </w:rPr>
              <w:fldChar w:fldCharType="begin"/>
            </w:r>
            <w:r w:rsidR="00BF49D7">
              <w:rPr>
                <w:webHidden/>
              </w:rPr>
              <w:instrText xml:space="preserve"> PAGEREF _Toc78624000 \h </w:instrText>
            </w:r>
            <w:r w:rsidR="00BF49D7">
              <w:rPr>
                <w:webHidden/>
              </w:rPr>
            </w:r>
            <w:r w:rsidR="00BF49D7">
              <w:rPr>
                <w:webHidden/>
              </w:rPr>
              <w:fldChar w:fldCharType="separate"/>
            </w:r>
            <w:r w:rsidR="00BF49D7">
              <w:rPr>
                <w:webHidden/>
              </w:rPr>
              <w:t>14</w:t>
            </w:r>
            <w:r w:rsidR="00BF49D7">
              <w:rPr>
                <w:webHidden/>
              </w:rPr>
              <w:fldChar w:fldCharType="end"/>
            </w:r>
          </w:hyperlink>
        </w:p>
        <w:p w14:paraId="713B87E8" w14:textId="77777777" w:rsidR="00BF49D7" w:rsidRDefault="00021F84" w:rsidP="009757FB">
          <w:pPr>
            <w:pStyle w:val="TOC3"/>
            <w:rPr>
              <w:rFonts w:asciiTheme="minorHAnsi" w:eastAsiaTheme="minorEastAsia" w:hAnsiTheme="minorHAnsi"/>
              <w:sz w:val="22"/>
            </w:rPr>
          </w:pPr>
          <w:hyperlink w:anchor="_Toc78624001" w:history="1">
            <w:r w:rsidR="00BF49D7" w:rsidRPr="0067343A">
              <w:rPr>
                <w:rStyle w:val="Hyperlink"/>
              </w:rPr>
              <w:t>2.5.1</w:t>
            </w:r>
            <w:r w:rsidR="00BF49D7">
              <w:rPr>
                <w:rFonts w:asciiTheme="minorHAnsi" w:eastAsiaTheme="minorEastAsia" w:hAnsiTheme="minorHAnsi"/>
                <w:sz w:val="22"/>
              </w:rPr>
              <w:tab/>
            </w:r>
            <w:r w:rsidR="00BF49D7" w:rsidRPr="0067343A">
              <w:rPr>
                <w:rStyle w:val="Hyperlink"/>
              </w:rPr>
              <w:t>Công của dòng điện</w:t>
            </w:r>
            <w:r w:rsidR="00BF49D7">
              <w:rPr>
                <w:webHidden/>
              </w:rPr>
              <w:tab/>
            </w:r>
            <w:r w:rsidR="00BF49D7">
              <w:rPr>
                <w:webHidden/>
              </w:rPr>
              <w:fldChar w:fldCharType="begin"/>
            </w:r>
            <w:r w:rsidR="00BF49D7">
              <w:rPr>
                <w:webHidden/>
              </w:rPr>
              <w:instrText xml:space="preserve"> PAGEREF _Toc78624001 \h </w:instrText>
            </w:r>
            <w:r w:rsidR="00BF49D7">
              <w:rPr>
                <w:webHidden/>
              </w:rPr>
            </w:r>
            <w:r w:rsidR="00BF49D7">
              <w:rPr>
                <w:webHidden/>
              </w:rPr>
              <w:fldChar w:fldCharType="separate"/>
            </w:r>
            <w:r w:rsidR="00BF49D7">
              <w:rPr>
                <w:webHidden/>
              </w:rPr>
              <w:t>14</w:t>
            </w:r>
            <w:r w:rsidR="00BF49D7">
              <w:rPr>
                <w:webHidden/>
              </w:rPr>
              <w:fldChar w:fldCharType="end"/>
            </w:r>
          </w:hyperlink>
        </w:p>
        <w:p w14:paraId="13D9C166" w14:textId="77777777" w:rsidR="00BF49D7" w:rsidRDefault="00021F84" w:rsidP="009757FB">
          <w:pPr>
            <w:pStyle w:val="TOC3"/>
            <w:rPr>
              <w:rFonts w:asciiTheme="minorHAnsi" w:eastAsiaTheme="minorEastAsia" w:hAnsiTheme="minorHAnsi"/>
              <w:sz w:val="22"/>
            </w:rPr>
          </w:pPr>
          <w:hyperlink w:anchor="_Toc78624002" w:history="1">
            <w:r w:rsidR="00BF49D7" w:rsidRPr="0067343A">
              <w:rPr>
                <w:rStyle w:val="Hyperlink"/>
              </w:rPr>
              <w:t>2.5.2</w:t>
            </w:r>
            <w:r w:rsidR="00BF49D7">
              <w:rPr>
                <w:rFonts w:asciiTheme="minorHAnsi" w:eastAsiaTheme="minorEastAsia" w:hAnsiTheme="minorHAnsi"/>
                <w:sz w:val="22"/>
              </w:rPr>
              <w:tab/>
            </w:r>
            <w:r w:rsidR="00BF49D7" w:rsidRPr="0067343A">
              <w:rPr>
                <w:rStyle w:val="Hyperlink"/>
              </w:rPr>
              <w:t>Công suất của dòng điện</w:t>
            </w:r>
            <w:r w:rsidR="00BF49D7">
              <w:rPr>
                <w:webHidden/>
              </w:rPr>
              <w:tab/>
            </w:r>
            <w:r w:rsidR="00BF49D7">
              <w:rPr>
                <w:webHidden/>
              </w:rPr>
              <w:fldChar w:fldCharType="begin"/>
            </w:r>
            <w:r w:rsidR="00BF49D7">
              <w:rPr>
                <w:webHidden/>
              </w:rPr>
              <w:instrText xml:space="preserve"> PAGEREF _Toc78624002 \h </w:instrText>
            </w:r>
            <w:r w:rsidR="00BF49D7">
              <w:rPr>
                <w:webHidden/>
              </w:rPr>
            </w:r>
            <w:r w:rsidR="00BF49D7">
              <w:rPr>
                <w:webHidden/>
              </w:rPr>
              <w:fldChar w:fldCharType="separate"/>
            </w:r>
            <w:r w:rsidR="00BF49D7">
              <w:rPr>
                <w:webHidden/>
              </w:rPr>
              <w:t>16</w:t>
            </w:r>
            <w:r w:rsidR="00BF49D7">
              <w:rPr>
                <w:webHidden/>
              </w:rPr>
              <w:fldChar w:fldCharType="end"/>
            </w:r>
          </w:hyperlink>
        </w:p>
        <w:p w14:paraId="23DD321C" w14:textId="77777777" w:rsidR="00BF49D7" w:rsidRDefault="00021F84" w:rsidP="009757FB">
          <w:pPr>
            <w:pStyle w:val="TOC2"/>
            <w:rPr>
              <w:rFonts w:asciiTheme="minorHAnsi" w:eastAsiaTheme="minorEastAsia" w:hAnsiTheme="minorHAnsi"/>
              <w:sz w:val="22"/>
            </w:rPr>
          </w:pPr>
          <w:hyperlink w:anchor="_Toc78624003" w:history="1">
            <w:r w:rsidR="00BF49D7" w:rsidRPr="0067343A">
              <w:rPr>
                <w:rStyle w:val="Hyperlink"/>
              </w:rPr>
              <w:t>2.6</w:t>
            </w:r>
            <w:r w:rsidR="00BF49D7">
              <w:rPr>
                <w:rFonts w:asciiTheme="minorHAnsi" w:eastAsiaTheme="minorEastAsia" w:hAnsiTheme="minorHAnsi"/>
                <w:sz w:val="22"/>
              </w:rPr>
              <w:tab/>
            </w:r>
            <w:r w:rsidR="00BF49D7" w:rsidRPr="0067343A">
              <w:rPr>
                <w:rStyle w:val="Hyperlink"/>
              </w:rPr>
              <w:t>Phương pháp biến đổi tương đương</w:t>
            </w:r>
            <w:r w:rsidR="00BF49D7">
              <w:rPr>
                <w:webHidden/>
              </w:rPr>
              <w:tab/>
            </w:r>
            <w:r w:rsidR="00BF49D7">
              <w:rPr>
                <w:webHidden/>
              </w:rPr>
              <w:fldChar w:fldCharType="begin"/>
            </w:r>
            <w:r w:rsidR="00BF49D7">
              <w:rPr>
                <w:webHidden/>
              </w:rPr>
              <w:instrText xml:space="preserve"> PAGEREF _Toc78624003 \h </w:instrText>
            </w:r>
            <w:r w:rsidR="00BF49D7">
              <w:rPr>
                <w:webHidden/>
              </w:rPr>
            </w:r>
            <w:r w:rsidR="00BF49D7">
              <w:rPr>
                <w:webHidden/>
              </w:rPr>
              <w:fldChar w:fldCharType="separate"/>
            </w:r>
            <w:r w:rsidR="00BF49D7">
              <w:rPr>
                <w:webHidden/>
              </w:rPr>
              <w:t>17</w:t>
            </w:r>
            <w:r w:rsidR="00BF49D7">
              <w:rPr>
                <w:webHidden/>
              </w:rPr>
              <w:fldChar w:fldCharType="end"/>
            </w:r>
          </w:hyperlink>
        </w:p>
        <w:p w14:paraId="77D81DA8" w14:textId="77777777" w:rsidR="00BF49D7" w:rsidRDefault="00021F84" w:rsidP="009757FB">
          <w:pPr>
            <w:pStyle w:val="TOC3"/>
            <w:rPr>
              <w:rFonts w:asciiTheme="minorHAnsi" w:eastAsiaTheme="minorEastAsia" w:hAnsiTheme="minorHAnsi"/>
              <w:sz w:val="22"/>
            </w:rPr>
          </w:pPr>
          <w:hyperlink w:anchor="_Toc78624004" w:history="1">
            <w:r w:rsidR="00BF49D7" w:rsidRPr="0067343A">
              <w:rPr>
                <w:rStyle w:val="Hyperlink"/>
              </w:rPr>
              <w:t>2.6.1</w:t>
            </w:r>
            <w:r w:rsidR="00BF49D7">
              <w:rPr>
                <w:rFonts w:asciiTheme="minorHAnsi" w:eastAsiaTheme="minorEastAsia" w:hAnsiTheme="minorHAnsi"/>
                <w:sz w:val="22"/>
              </w:rPr>
              <w:tab/>
            </w:r>
            <w:r w:rsidR="00BF49D7" w:rsidRPr="0067343A">
              <w:rPr>
                <w:rStyle w:val="Hyperlink"/>
              </w:rPr>
              <w:t>Đấu nối tiếp điện trở</w:t>
            </w:r>
            <w:r w:rsidR="00BF49D7">
              <w:rPr>
                <w:webHidden/>
              </w:rPr>
              <w:tab/>
            </w:r>
            <w:r w:rsidR="00BF49D7">
              <w:rPr>
                <w:webHidden/>
              </w:rPr>
              <w:fldChar w:fldCharType="begin"/>
            </w:r>
            <w:r w:rsidR="00BF49D7">
              <w:rPr>
                <w:webHidden/>
              </w:rPr>
              <w:instrText xml:space="preserve"> PAGEREF _Toc78624004 \h </w:instrText>
            </w:r>
            <w:r w:rsidR="00BF49D7">
              <w:rPr>
                <w:webHidden/>
              </w:rPr>
            </w:r>
            <w:r w:rsidR="00BF49D7">
              <w:rPr>
                <w:webHidden/>
              </w:rPr>
              <w:fldChar w:fldCharType="separate"/>
            </w:r>
            <w:r w:rsidR="00BF49D7">
              <w:rPr>
                <w:webHidden/>
              </w:rPr>
              <w:t>17</w:t>
            </w:r>
            <w:r w:rsidR="00BF49D7">
              <w:rPr>
                <w:webHidden/>
              </w:rPr>
              <w:fldChar w:fldCharType="end"/>
            </w:r>
          </w:hyperlink>
        </w:p>
        <w:p w14:paraId="38F6ACCB" w14:textId="77777777" w:rsidR="00BF49D7" w:rsidRDefault="00021F84" w:rsidP="009757FB">
          <w:pPr>
            <w:pStyle w:val="TOC3"/>
            <w:rPr>
              <w:rFonts w:asciiTheme="minorHAnsi" w:eastAsiaTheme="minorEastAsia" w:hAnsiTheme="minorHAnsi"/>
              <w:sz w:val="22"/>
            </w:rPr>
          </w:pPr>
          <w:hyperlink w:anchor="_Toc78624005" w:history="1">
            <w:r w:rsidR="00BF49D7" w:rsidRPr="0067343A">
              <w:rPr>
                <w:rStyle w:val="Hyperlink"/>
              </w:rPr>
              <w:t>2.6.2</w:t>
            </w:r>
            <w:r w:rsidR="00BF49D7">
              <w:rPr>
                <w:rFonts w:asciiTheme="minorHAnsi" w:eastAsiaTheme="minorEastAsia" w:hAnsiTheme="minorHAnsi"/>
                <w:sz w:val="22"/>
              </w:rPr>
              <w:tab/>
            </w:r>
            <w:r w:rsidR="00BF49D7" w:rsidRPr="0067343A">
              <w:rPr>
                <w:rStyle w:val="Hyperlink"/>
              </w:rPr>
              <w:t>Đấu song song điện trở</w:t>
            </w:r>
            <w:r w:rsidR="00BF49D7">
              <w:rPr>
                <w:webHidden/>
              </w:rPr>
              <w:tab/>
            </w:r>
            <w:r w:rsidR="00BF49D7">
              <w:rPr>
                <w:webHidden/>
              </w:rPr>
              <w:fldChar w:fldCharType="begin"/>
            </w:r>
            <w:r w:rsidR="00BF49D7">
              <w:rPr>
                <w:webHidden/>
              </w:rPr>
              <w:instrText xml:space="preserve"> PAGEREF _Toc78624005 \h </w:instrText>
            </w:r>
            <w:r w:rsidR="00BF49D7">
              <w:rPr>
                <w:webHidden/>
              </w:rPr>
            </w:r>
            <w:r w:rsidR="00BF49D7">
              <w:rPr>
                <w:webHidden/>
              </w:rPr>
              <w:fldChar w:fldCharType="separate"/>
            </w:r>
            <w:r w:rsidR="00BF49D7">
              <w:rPr>
                <w:webHidden/>
              </w:rPr>
              <w:t>18</w:t>
            </w:r>
            <w:r w:rsidR="00BF49D7">
              <w:rPr>
                <w:webHidden/>
              </w:rPr>
              <w:fldChar w:fldCharType="end"/>
            </w:r>
          </w:hyperlink>
        </w:p>
        <w:p w14:paraId="6A4FBDD6" w14:textId="77777777" w:rsidR="00BF49D7" w:rsidRDefault="00021F84" w:rsidP="009757FB">
          <w:pPr>
            <w:pStyle w:val="TOC3"/>
            <w:rPr>
              <w:rFonts w:asciiTheme="minorHAnsi" w:eastAsiaTheme="minorEastAsia" w:hAnsiTheme="minorHAnsi"/>
              <w:sz w:val="22"/>
            </w:rPr>
          </w:pPr>
          <w:hyperlink w:anchor="_Toc78624006" w:history="1">
            <w:r w:rsidR="00BF49D7" w:rsidRPr="0067343A">
              <w:rPr>
                <w:rStyle w:val="Hyperlink"/>
              </w:rPr>
              <w:t>2.6.3</w:t>
            </w:r>
            <w:r w:rsidR="00BF49D7">
              <w:rPr>
                <w:rFonts w:asciiTheme="minorHAnsi" w:eastAsiaTheme="minorEastAsia" w:hAnsiTheme="minorHAnsi"/>
                <w:sz w:val="22"/>
              </w:rPr>
              <w:tab/>
            </w:r>
            <w:r w:rsidR="00BF49D7" w:rsidRPr="0067343A">
              <w:rPr>
                <w:rStyle w:val="Hyperlink"/>
              </w:rPr>
              <w:t>Mạch điện gồm các điện trở đấu hỗn hợp</w:t>
            </w:r>
            <w:r w:rsidR="00BF49D7">
              <w:rPr>
                <w:webHidden/>
              </w:rPr>
              <w:tab/>
            </w:r>
            <w:r w:rsidR="00BF49D7">
              <w:rPr>
                <w:webHidden/>
              </w:rPr>
              <w:fldChar w:fldCharType="begin"/>
            </w:r>
            <w:r w:rsidR="00BF49D7">
              <w:rPr>
                <w:webHidden/>
              </w:rPr>
              <w:instrText xml:space="preserve"> PAGEREF _Toc78624006 \h </w:instrText>
            </w:r>
            <w:r w:rsidR="00BF49D7">
              <w:rPr>
                <w:webHidden/>
              </w:rPr>
            </w:r>
            <w:r w:rsidR="00BF49D7">
              <w:rPr>
                <w:webHidden/>
              </w:rPr>
              <w:fldChar w:fldCharType="separate"/>
            </w:r>
            <w:r w:rsidR="00BF49D7">
              <w:rPr>
                <w:webHidden/>
              </w:rPr>
              <w:t>20</w:t>
            </w:r>
            <w:r w:rsidR="00BF49D7">
              <w:rPr>
                <w:webHidden/>
              </w:rPr>
              <w:fldChar w:fldCharType="end"/>
            </w:r>
          </w:hyperlink>
        </w:p>
        <w:p w14:paraId="1032AFA2" w14:textId="77777777" w:rsidR="00BF49D7" w:rsidRDefault="00021F84" w:rsidP="009757FB">
          <w:pPr>
            <w:pStyle w:val="TOC3"/>
            <w:rPr>
              <w:rFonts w:asciiTheme="minorHAnsi" w:eastAsiaTheme="minorEastAsia" w:hAnsiTheme="minorHAnsi"/>
              <w:sz w:val="22"/>
            </w:rPr>
          </w:pPr>
          <w:hyperlink w:anchor="_Toc78624007" w:history="1">
            <w:r w:rsidR="00BF49D7" w:rsidRPr="0067343A">
              <w:rPr>
                <w:rStyle w:val="Hyperlink"/>
              </w:rPr>
              <w:t>2.6.4</w:t>
            </w:r>
            <w:r w:rsidR="00BF49D7">
              <w:rPr>
                <w:rFonts w:asciiTheme="minorHAnsi" w:eastAsiaTheme="minorEastAsia" w:hAnsiTheme="minorHAnsi"/>
                <w:sz w:val="22"/>
              </w:rPr>
              <w:tab/>
            </w:r>
            <w:r w:rsidR="00BF49D7" w:rsidRPr="0067343A">
              <w:rPr>
                <w:rStyle w:val="Hyperlink"/>
              </w:rPr>
              <w:t>Biến đổi Sao - Tam giác</w:t>
            </w:r>
            <w:r w:rsidR="00BF49D7">
              <w:rPr>
                <w:webHidden/>
              </w:rPr>
              <w:tab/>
            </w:r>
            <w:r w:rsidR="00BF49D7">
              <w:rPr>
                <w:webHidden/>
              </w:rPr>
              <w:fldChar w:fldCharType="begin"/>
            </w:r>
            <w:r w:rsidR="00BF49D7">
              <w:rPr>
                <w:webHidden/>
              </w:rPr>
              <w:instrText xml:space="preserve"> PAGEREF _Toc78624007 \h </w:instrText>
            </w:r>
            <w:r w:rsidR="00BF49D7">
              <w:rPr>
                <w:webHidden/>
              </w:rPr>
            </w:r>
            <w:r w:rsidR="00BF49D7">
              <w:rPr>
                <w:webHidden/>
              </w:rPr>
              <w:fldChar w:fldCharType="separate"/>
            </w:r>
            <w:r w:rsidR="00BF49D7">
              <w:rPr>
                <w:webHidden/>
              </w:rPr>
              <w:t>21</w:t>
            </w:r>
            <w:r w:rsidR="00BF49D7">
              <w:rPr>
                <w:webHidden/>
              </w:rPr>
              <w:fldChar w:fldCharType="end"/>
            </w:r>
          </w:hyperlink>
        </w:p>
        <w:p w14:paraId="03889B1E" w14:textId="77777777" w:rsidR="00BF49D7" w:rsidRPr="00A230AA" w:rsidRDefault="00021F84" w:rsidP="00A230AA">
          <w:pPr>
            <w:pStyle w:val="TOC1"/>
            <w:rPr>
              <w:rFonts w:asciiTheme="minorHAnsi" w:eastAsiaTheme="minorEastAsia" w:hAnsiTheme="minorHAnsi"/>
              <w:b w:val="0"/>
              <w:bCs w:val="0"/>
              <w:color w:val="auto"/>
              <w:sz w:val="22"/>
            </w:rPr>
          </w:pPr>
          <w:hyperlink w:anchor="_Toc78624008" w:history="1">
            <w:r w:rsidR="00BF49D7" w:rsidRPr="0067343A">
              <w:rPr>
                <w:rStyle w:val="Hyperlink"/>
              </w:rPr>
              <w:t>CHƯƠNG 3: MỘT SỐ BÀI TẬP ỨNG DỤNG CỦA MẠCH ĐIỆN MỘT CHIỀU</w:t>
            </w:r>
            <w:r w:rsidR="00BF49D7">
              <w:rPr>
                <w:webHidden/>
              </w:rPr>
              <w:tab/>
            </w:r>
            <w:r w:rsidR="00BF49D7">
              <w:rPr>
                <w:webHidden/>
              </w:rPr>
              <w:fldChar w:fldCharType="begin"/>
            </w:r>
            <w:r w:rsidR="00BF49D7">
              <w:rPr>
                <w:webHidden/>
              </w:rPr>
              <w:instrText xml:space="preserve"> PAGEREF _Toc78624008 \h </w:instrText>
            </w:r>
            <w:r w:rsidR="00BF49D7">
              <w:rPr>
                <w:webHidden/>
              </w:rPr>
            </w:r>
            <w:r w:rsidR="00BF49D7">
              <w:rPr>
                <w:webHidden/>
              </w:rPr>
              <w:fldChar w:fldCharType="separate"/>
            </w:r>
            <w:r w:rsidR="00BF49D7">
              <w:rPr>
                <w:webHidden/>
              </w:rPr>
              <w:t>25</w:t>
            </w:r>
            <w:r w:rsidR="00BF49D7">
              <w:rPr>
                <w:webHidden/>
              </w:rPr>
              <w:fldChar w:fldCharType="end"/>
            </w:r>
          </w:hyperlink>
        </w:p>
        <w:p w14:paraId="2AB38965" w14:textId="77777777" w:rsidR="00BF49D7" w:rsidRPr="00BF49D7" w:rsidRDefault="00021F84">
          <w:pPr>
            <w:pStyle w:val="TOC1"/>
            <w:rPr>
              <w:rFonts w:asciiTheme="minorHAnsi" w:eastAsiaTheme="minorEastAsia" w:hAnsiTheme="minorHAnsi"/>
              <w:b w:val="0"/>
              <w:bCs w:val="0"/>
              <w:color w:val="auto"/>
              <w:sz w:val="22"/>
              <w:lang w:val="vi-VN"/>
            </w:rPr>
          </w:pPr>
          <w:hyperlink w:anchor="_Toc78624015" w:history="1">
            <w:r w:rsidR="00BF49D7" w:rsidRPr="0067343A">
              <w:rPr>
                <w:rStyle w:val="Hyperlink"/>
              </w:rPr>
              <w:t>TÀI LIỆU THAM KHẢO</w:t>
            </w:r>
            <w:r w:rsidR="00BF49D7">
              <w:rPr>
                <w:webHidden/>
              </w:rPr>
              <w:tab/>
            </w:r>
            <w:r w:rsidR="00BF49D7">
              <w:rPr>
                <w:webHidden/>
              </w:rPr>
              <w:fldChar w:fldCharType="begin"/>
            </w:r>
            <w:r w:rsidR="00BF49D7">
              <w:rPr>
                <w:webHidden/>
              </w:rPr>
              <w:instrText xml:space="preserve"> PAGEREF _Toc78624015 \h </w:instrText>
            </w:r>
            <w:r w:rsidR="00BF49D7">
              <w:rPr>
                <w:webHidden/>
              </w:rPr>
            </w:r>
            <w:r w:rsidR="00BF49D7">
              <w:rPr>
                <w:webHidden/>
              </w:rPr>
              <w:fldChar w:fldCharType="separate"/>
            </w:r>
            <w:r w:rsidR="00BF49D7">
              <w:rPr>
                <w:webHidden/>
              </w:rPr>
              <w:t>28</w:t>
            </w:r>
            <w:r w:rsidR="00BF49D7">
              <w:rPr>
                <w:webHidden/>
              </w:rPr>
              <w:fldChar w:fldCharType="end"/>
            </w:r>
          </w:hyperlink>
        </w:p>
        <w:p w14:paraId="1C63AC2B" w14:textId="44AAA3B6" w:rsidR="00A230AA" w:rsidRDefault="00BF49D7">
          <w:r>
            <w:rPr>
              <w:b/>
              <w:bCs/>
              <w:noProof/>
            </w:rPr>
            <w:fldChar w:fldCharType="end"/>
          </w:r>
        </w:p>
      </w:sdtContent>
    </w:sdt>
    <w:p w14:paraId="2BB79630" w14:textId="01F2E209" w:rsidR="00A230AA" w:rsidRDefault="00A230AA">
      <w:pPr>
        <w:rPr>
          <w:b/>
          <w:sz w:val="28"/>
          <w:szCs w:val="28"/>
        </w:rPr>
      </w:pPr>
      <w:r>
        <w:rPr>
          <w:b/>
          <w:sz w:val="28"/>
          <w:szCs w:val="28"/>
        </w:rPr>
        <w:br w:type="page"/>
      </w:r>
    </w:p>
    <w:p w14:paraId="6624D9FA" w14:textId="77777777" w:rsidR="00304907" w:rsidRDefault="00304907" w:rsidP="00304907">
      <w:pPr>
        <w:pStyle w:val="Heading1"/>
      </w:pPr>
      <w:bookmarkStart w:id="1" w:name="_Toc78623480"/>
      <w:bookmarkStart w:id="2" w:name="_Toc78623980"/>
      <w:r>
        <w:lastRenderedPageBreak/>
        <w:t>LỜI MỞ ĐẦU</w:t>
      </w:r>
      <w:bookmarkEnd w:id="1"/>
      <w:bookmarkEnd w:id="2"/>
    </w:p>
    <w:p w14:paraId="2ECB3BC4" w14:textId="77777777" w:rsidR="00EB2FD3" w:rsidRPr="00EB2FD3" w:rsidRDefault="00304907" w:rsidP="00EB2FD3">
      <w:pPr>
        <w:pStyle w:val="Heading4"/>
      </w:pPr>
      <w:r>
        <w:tab/>
      </w:r>
      <w:proofErr w:type="gramStart"/>
      <w:r w:rsidR="00AC4EB0">
        <w:t>Ngày nay cùng với sự tiến bộ của khoa học và công nghệ, các thiết bị điện tử đang và sẽ được ứng dụng ngày càng rộng rãi trong hầu hết các lĩnh vực kinh tế-xã hội cũng như trong đời sống.</w:t>
      </w:r>
      <w:proofErr w:type="gramEnd"/>
      <w:r w:rsidR="00AC4EB0">
        <w:t xml:space="preserve"> </w:t>
      </w:r>
      <w:proofErr w:type="gramStart"/>
      <w:r w:rsidR="00AC4EB0">
        <w:t>Trong tất cả các thiết bị điện tử</w:t>
      </w:r>
      <w:r w:rsidR="00EB2FD3">
        <w:t>, vấn đề nguồn cung cấp là một trong những vấn đề quan trọng nhất quyết định đến sự làm việc ổn định của hệ thống.</w:t>
      </w:r>
      <w:proofErr w:type="gramEnd"/>
      <w:r w:rsidR="00EB2FD3">
        <w:t xml:space="preserve"> </w:t>
      </w:r>
      <w:proofErr w:type="gramStart"/>
      <w:r w:rsidR="00EB2FD3">
        <w:t>Hầu hết các thiết bị điện tử đều sử dụng các nguồn điện một chiều được ổn áp với độ chính xác và ổn định cao.</w:t>
      </w:r>
      <w:proofErr w:type="gramEnd"/>
      <w:r w:rsidR="00EB2FD3">
        <w:t xml:space="preserve"> </w:t>
      </w:r>
      <w:proofErr w:type="gramStart"/>
      <w:r w:rsidR="00EB2FD3">
        <w:t xml:space="preserve">Hiện nay kỹ thuật chế tạo các nguồn điện ổn áp cũng đang là một khía cạnh </w:t>
      </w:r>
      <w:r w:rsidR="001F0BCF">
        <w:t>đang được nghiên cứu phát triển với mục đích tạo ra các khối nguồn có công suất lớn, độ ổn định, chính xác cao, kích thước nhỏ.</w:t>
      </w:r>
      <w:proofErr w:type="gramEnd"/>
    </w:p>
    <w:p w14:paraId="075DE951" w14:textId="2E8040FE" w:rsidR="008A1148" w:rsidRPr="00A77C81" w:rsidRDefault="008A1148" w:rsidP="00A77C81">
      <w:pPr>
        <w:pStyle w:val="Heading1"/>
      </w:pPr>
      <w:r w:rsidRPr="006A1B30">
        <w:br w:type="page"/>
      </w:r>
      <w:bookmarkStart w:id="3" w:name="_Toc78623481"/>
      <w:bookmarkStart w:id="4" w:name="_Toc78623981"/>
      <w:r w:rsidR="00A3237C" w:rsidRPr="00A3237C">
        <w:lastRenderedPageBreak/>
        <w:t>LỜI CẢM ƠN</w:t>
      </w:r>
      <w:bookmarkEnd w:id="3"/>
      <w:bookmarkEnd w:id="4"/>
    </w:p>
    <w:p w14:paraId="38CC6BB8" w14:textId="0B19458C" w:rsidR="00A3237C" w:rsidRPr="009634CD" w:rsidRDefault="00A3237C" w:rsidP="00EE6FB5">
      <w:pPr>
        <w:pStyle w:val="Heading4"/>
        <w:ind w:firstLine="720"/>
      </w:pPr>
      <w:r w:rsidRPr="009634CD">
        <w:t xml:space="preserve">Để hoàn thành đề tài tiểu luận này, nhóm em xin bày tỏ lòng </w:t>
      </w:r>
      <w:r w:rsidR="00BF49D7">
        <w:t>biết</w:t>
      </w:r>
      <w:r w:rsidR="00BF49D7">
        <w:rPr>
          <w:lang w:val="vi-VN"/>
        </w:rPr>
        <w:t xml:space="preserve"> </w:t>
      </w:r>
      <w:r w:rsidRPr="009634CD">
        <w:t>ơn sâu sắc đến,</w:t>
      </w:r>
    </w:p>
    <w:p w14:paraId="154D3A87" w14:textId="638DB25F" w:rsidR="00A3237C" w:rsidRDefault="00A3237C" w:rsidP="00EE6FB5">
      <w:pPr>
        <w:pStyle w:val="Heading4"/>
        <w:ind w:firstLine="720"/>
      </w:pPr>
      <w:r w:rsidRPr="009634CD">
        <w:rPr>
          <w:color w:val="000000"/>
        </w:rPr>
        <w:t xml:space="preserve">Thầy </w:t>
      </w:r>
      <w:r>
        <w:rPr>
          <w:color w:val="000000"/>
        </w:rPr>
        <w:t>Đỗ Trọng Quý</w:t>
      </w:r>
      <w:r w:rsidRPr="009634CD">
        <w:rPr>
          <w:color w:val="000000"/>
        </w:rPr>
        <w:t xml:space="preserve"> đã luôn tận tình hướng dẫn, đưa ra những lời khuyên hữu ích và quan sát để chỉ ra những sai sót kịp thời trong suốt quá trình nhóm thực hiện.</w:t>
      </w:r>
    </w:p>
    <w:p w14:paraId="4ECB07DC" w14:textId="77777777" w:rsidR="00A3237C" w:rsidRPr="009634CD" w:rsidRDefault="00A3237C" w:rsidP="00EE6FB5">
      <w:pPr>
        <w:pStyle w:val="Heading4"/>
        <w:ind w:firstLine="720"/>
      </w:pPr>
      <w:r w:rsidRPr="009634CD">
        <w:rPr>
          <w:color w:val="000000"/>
        </w:rPr>
        <w:t>Quý thầy cô Khoa Công Nghệ Kỹ Thuật Nhiệt Lạnh – Trường Cao đẳng Lý Tự Trọng TPHCM  đã giảng dạy kiến thức nền tảng, truyền cảm hứng và luôn tạo điều kiện giúp chúng em trong quá trình học tập và các kiến thức liên quan đến đề tài.</w:t>
      </w:r>
    </w:p>
    <w:p w14:paraId="5DF97350" w14:textId="68090A2F" w:rsidR="00A3237C" w:rsidRPr="009634CD" w:rsidRDefault="00A3237C" w:rsidP="00EE6FB5">
      <w:pPr>
        <w:pStyle w:val="Heading4"/>
        <w:ind w:firstLine="720"/>
      </w:pPr>
      <w:proofErr w:type="gramStart"/>
      <w:r w:rsidRPr="009634CD">
        <w:rPr>
          <w:color w:val="000000"/>
        </w:rPr>
        <w:t xml:space="preserve">Cuối cùng, nhóm xin gửi lời cảm ơn đến các bạn lớp </w:t>
      </w:r>
      <w:r w:rsidR="00BF49D7">
        <w:rPr>
          <w:color w:val="000000"/>
        </w:rPr>
        <w:t>21</w:t>
      </w:r>
      <w:r w:rsidRPr="009634CD">
        <w:rPr>
          <w:color w:val="000000"/>
        </w:rPr>
        <w:t>C1-</w:t>
      </w:r>
      <w:r w:rsidR="00BF49D7">
        <w:rPr>
          <w:color w:val="000000"/>
        </w:rPr>
        <w:t>KM</w:t>
      </w:r>
      <w:r w:rsidRPr="009634CD">
        <w:rPr>
          <w:color w:val="000000"/>
        </w:rPr>
        <w:t>L1 đã luôn đồng hành giúp đỡ, nhiệt tình hỗ trợ trong quá trình học tập và làm đề tài tiểu luận.</w:t>
      </w:r>
      <w:proofErr w:type="gramEnd"/>
    </w:p>
    <w:p w14:paraId="45C9AF96" w14:textId="77777777" w:rsidR="00A3237C" w:rsidRDefault="00A3237C" w:rsidP="00EE6FB5">
      <w:pPr>
        <w:pStyle w:val="Heading4"/>
        <w:rPr>
          <w:color w:val="000000"/>
        </w:rPr>
      </w:pPr>
    </w:p>
    <w:p w14:paraId="6561DA11" w14:textId="77777777" w:rsidR="00A3237C" w:rsidRDefault="00A3237C" w:rsidP="00EE6FB5">
      <w:pPr>
        <w:pStyle w:val="Heading4"/>
        <w:ind w:firstLine="720"/>
        <w:rPr>
          <w:color w:val="000000"/>
        </w:rPr>
      </w:pPr>
      <w:r w:rsidRPr="009634CD">
        <w:rPr>
          <w:color w:val="000000"/>
        </w:rPr>
        <w:t>Nhóm em xin chân thành cảm ơn!</w:t>
      </w:r>
    </w:p>
    <w:p w14:paraId="75F7B070" w14:textId="77777777" w:rsidR="00A3237C" w:rsidRDefault="00A3237C" w:rsidP="00EE6FB5">
      <w:pPr>
        <w:pStyle w:val="Heading4"/>
        <w:rPr>
          <w:color w:val="000000"/>
        </w:rPr>
      </w:pPr>
      <w:r>
        <w:rPr>
          <w:color w:val="000000"/>
        </w:rPr>
        <w:br w:type="page"/>
      </w:r>
    </w:p>
    <w:p w14:paraId="4303CFA9" w14:textId="77777777" w:rsidR="00A77C81" w:rsidRDefault="00EE6FB5" w:rsidP="00A77C81">
      <w:pPr>
        <w:pStyle w:val="Heading1"/>
      </w:pPr>
      <w:bookmarkStart w:id="5" w:name="_Toc78623482"/>
      <w:bookmarkStart w:id="6" w:name="_Toc78623982"/>
      <w:r>
        <w:lastRenderedPageBreak/>
        <w:t>NHẬN XÉT CỦA GIÁO VIÊN</w:t>
      </w:r>
      <w:bookmarkEnd w:id="5"/>
      <w:bookmarkEnd w:id="6"/>
    </w:p>
    <w:p w14:paraId="1F0E6E29" w14:textId="77777777" w:rsidR="00A77C81" w:rsidRDefault="00A77C81" w:rsidP="00A77C81">
      <w:pPr>
        <w:pStyle w:val="Heading1"/>
        <w:tabs>
          <w:tab w:val="center" w:leader="dot" w:pos="8640"/>
        </w:tabs>
        <w:jc w:val="left"/>
        <w:rPr>
          <w:b w:val="0"/>
          <w:bCs w:val="0"/>
        </w:rPr>
      </w:pPr>
      <w:r>
        <w:rPr>
          <w:b w:val="0"/>
          <w:bCs w:val="0"/>
        </w:rPr>
        <w:tab/>
      </w:r>
      <w:r>
        <w:rPr>
          <w:b w:val="0"/>
          <w:bCs w:val="0"/>
        </w:rPr>
        <w:tab/>
      </w:r>
      <w:r>
        <w:rPr>
          <w:b w:val="0"/>
          <w:bCs w:val="0"/>
        </w:rPr>
        <w:tab/>
      </w:r>
    </w:p>
    <w:p w14:paraId="07795B59" w14:textId="77777777" w:rsidR="00A77C81" w:rsidRDefault="00A77C81" w:rsidP="00A77C81">
      <w:pPr>
        <w:pStyle w:val="Heading1"/>
        <w:tabs>
          <w:tab w:val="center" w:leader="dot" w:pos="8640"/>
        </w:tabs>
        <w:jc w:val="left"/>
        <w:rPr>
          <w:b w:val="0"/>
          <w:bCs w:val="0"/>
        </w:rPr>
      </w:pPr>
      <w:r>
        <w:rPr>
          <w:b w:val="0"/>
          <w:bCs w:val="0"/>
        </w:rPr>
        <w:tab/>
      </w:r>
    </w:p>
    <w:p w14:paraId="4BFE23BA" w14:textId="77777777" w:rsidR="00A77C81" w:rsidRDefault="00A77C81" w:rsidP="00A77C81">
      <w:pPr>
        <w:pStyle w:val="Heading1"/>
        <w:tabs>
          <w:tab w:val="center" w:leader="dot" w:pos="8640"/>
        </w:tabs>
        <w:jc w:val="left"/>
        <w:rPr>
          <w:b w:val="0"/>
          <w:bCs w:val="0"/>
        </w:rPr>
      </w:pPr>
      <w:r>
        <w:rPr>
          <w:b w:val="0"/>
          <w:bCs w:val="0"/>
        </w:rPr>
        <w:tab/>
      </w:r>
    </w:p>
    <w:p w14:paraId="76636DE8" w14:textId="77777777" w:rsidR="00A77C81" w:rsidRDefault="00A77C81" w:rsidP="00A77C81">
      <w:pPr>
        <w:pStyle w:val="Heading1"/>
        <w:tabs>
          <w:tab w:val="center" w:leader="dot" w:pos="8640"/>
        </w:tabs>
        <w:jc w:val="left"/>
        <w:rPr>
          <w:b w:val="0"/>
          <w:bCs w:val="0"/>
        </w:rPr>
      </w:pPr>
      <w:r>
        <w:rPr>
          <w:b w:val="0"/>
          <w:bCs w:val="0"/>
        </w:rPr>
        <w:tab/>
      </w:r>
    </w:p>
    <w:p w14:paraId="56EB2BEA" w14:textId="77777777" w:rsidR="00A77C81" w:rsidRDefault="00A77C81" w:rsidP="00A77C81">
      <w:pPr>
        <w:pStyle w:val="Heading1"/>
        <w:tabs>
          <w:tab w:val="center" w:leader="dot" w:pos="8640"/>
        </w:tabs>
        <w:jc w:val="left"/>
        <w:rPr>
          <w:b w:val="0"/>
          <w:bCs w:val="0"/>
        </w:rPr>
      </w:pPr>
      <w:r>
        <w:rPr>
          <w:b w:val="0"/>
          <w:bCs w:val="0"/>
        </w:rPr>
        <w:tab/>
      </w:r>
    </w:p>
    <w:p w14:paraId="7027D434" w14:textId="17008FFE" w:rsidR="00A3237C" w:rsidRPr="00A77C81" w:rsidRDefault="00A77C81" w:rsidP="00A77C81">
      <w:pPr>
        <w:pStyle w:val="Heading1"/>
        <w:tabs>
          <w:tab w:val="center" w:leader="dot" w:pos="8640"/>
        </w:tabs>
        <w:jc w:val="left"/>
        <w:rPr>
          <w:color w:val="auto"/>
        </w:rPr>
      </w:pPr>
      <w:r>
        <w:rPr>
          <w:b w:val="0"/>
          <w:bCs w:val="0"/>
        </w:rPr>
        <w:tab/>
      </w:r>
      <w:r w:rsidR="00432E40">
        <w:br w:type="page"/>
      </w:r>
    </w:p>
    <w:p w14:paraId="136E1BDF" w14:textId="77777777" w:rsidR="0019151F" w:rsidRDefault="0019151F" w:rsidP="00DE0329">
      <w:pPr>
        <w:pStyle w:val="Heading1"/>
        <w:sectPr w:rsidR="0019151F" w:rsidSect="00D61C46">
          <w:pgSz w:w="12240" w:h="15840" w:code="1"/>
          <w:pgMar w:top="1418" w:right="1418" w:bottom="1418" w:left="1985" w:header="851" w:footer="851" w:gutter="0"/>
          <w:pgBorders w:display="firstPage">
            <w:top w:val="twistedLines1" w:sz="18" w:space="1" w:color="auto"/>
            <w:left w:val="twistedLines1" w:sz="18" w:space="4" w:color="auto"/>
            <w:bottom w:val="twistedLines1" w:sz="18" w:space="1" w:color="auto"/>
            <w:right w:val="twistedLines1" w:sz="18" w:space="4" w:color="auto"/>
          </w:pgBorders>
          <w:pgNumType w:start="1"/>
          <w:cols w:space="720"/>
          <w:docGrid w:linePitch="360"/>
        </w:sectPr>
      </w:pPr>
    </w:p>
    <w:p w14:paraId="04331C6E" w14:textId="77777777" w:rsidR="00AC1793" w:rsidRDefault="00AC1793" w:rsidP="00DE0329">
      <w:pPr>
        <w:pStyle w:val="Heading1"/>
      </w:pPr>
      <w:bookmarkStart w:id="7" w:name="_Toc78623983"/>
    </w:p>
    <w:p w14:paraId="37D663E8" w14:textId="4ACC27EA" w:rsidR="00AC1793" w:rsidRDefault="00AC1793" w:rsidP="00DE0329">
      <w:pPr>
        <w:pStyle w:val="Heading1"/>
      </w:pPr>
      <w:r>
        <w:t>PHÀN TRÌNH BÀY NỘI DUNG</w:t>
      </w:r>
    </w:p>
    <w:p w14:paraId="36C37ABF" w14:textId="77777777" w:rsidR="00AC1793" w:rsidRDefault="00AC1793" w:rsidP="00DE0329">
      <w:pPr>
        <w:pStyle w:val="Heading1"/>
      </w:pPr>
    </w:p>
    <w:p w14:paraId="4304D2FD" w14:textId="6CEE7792" w:rsidR="00DE0329" w:rsidRDefault="00450BCA" w:rsidP="00DE0329">
      <w:pPr>
        <w:pStyle w:val="Heading1"/>
      </w:pPr>
      <w:r>
        <w:t>CHƯƠNG 1: GIỚI THIỆU</w:t>
      </w:r>
      <w:bookmarkEnd w:id="7"/>
    </w:p>
    <w:p w14:paraId="2B1F16BE" w14:textId="77777777" w:rsidR="00DE0329" w:rsidRPr="00DE0329" w:rsidRDefault="00DE0329" w:rsidP="00DE0329">
      <w:pPr>
        <w:pStyle w:val="Heading4"/>
      </w:pPr>
      <w:r>
        <w:tab/>
      </w:r>
      <w:proofErr w:type="gramStart"/>
      <w:r>
        <w:t>Mạch điện một chiều được ứng dụng chủ yếu trên các thiết bị di động hoặc các thiết bị có công suất nhỏ.</w:t>
      </w:r>
      <w:proofErr w:type="gramEnd"/>
      <w:r>
        <w:t xml:space="preserve"> </w:t>
      </w:r>
      <w:proofErr w:type="gramStart"/>
      <w:r>
        <w:t>Mục tiêu nghiên cứu nhằm nắm chắc kiến thức về mạch điện một chiều, biết vận dụng vào các bài toán ứng dụng và các công việc thực tế.</w:t>
      </w:r>
      <w:proofErr w:type="gramEnd"/>
      <w:r>
        <w:t xml:space="preserve"> Phạm </w:t>
      </w:r>
      <w:proofErr w:type="gramStart"/>
      <w:r>
        <w:t>vi</w:t>
      </w:r>
      <w:proofErr w:type="gramEnd"/>
      <w:r>
        <w:t xml:space="preserve"> nghiên cứu chỉ cơ sở lý thuyết của mạch điện, vận dụng vào các bài tập ứng dụng. Tiểu luận gồm 4 chương:</w:t>
      </w:r>
    </w:p>
    <w:p w14:paraId="62B840E7" w14:textId="77777777" w:rsidR="00DE0329" w:rsidRDefault="00DE0329" w:rsidP="00DE0329">
      <w:pPr>
        <w:rPr>
          <w:i/>
        </w:rPr>
      </w:pPr>
      <w:r w:rsidRPr="00DE0329">
        <w:rPr>
          <w:i/>
        </w:rPr>
        <w:tab/>
        <w:t>- Chương 1</w:t>
      </w:r>
      <w:proofErr w:type="gramStart"/>
      <w:r w:rsidRPr="00DE0329">
        <w:rPr>
          <w:i/>
        </w:rPr>
        <w:t>:</w:t>
      </w:r>
      <w:r>
        <w:rPr>
          <w:i/>
        </w:rPr>
        <w:t>Giới</w:t>
      </w:r>
      <w:proofErr w:type="gramEnd"/>
      <w:r>
        <w:rPr>
          <w:i/>
        </w:rPr>
        <w:t xml:space="preserve"> thiệu sơ lược về đề tài, mục tiêu và phạm vi làm đề tài</w:t>
      </w:r>
    </w:p>
    <w:p w14:paraId="519EBB81" w14:textId="77777777" w:rsidR="00DE0329" w:rsidRDefault="00DE0329" w:rsidP="00DE0329">
      <w:pPr>
        <w:rPr>
          <w:i/>
        </w:rPr>
      </w:pPr>
      <w:r>
        <w:rPr>
          <w:i/>
        </w:rPr>
        <w:tab/>
        <w:t>- Chương 2: Cơ sở lý thuyết. Chương này tóm tắt những nội dung về mạch điện một chiều</w:t>
      </w:r>
    </w:p>
    <w:p w14:paraId="518C18AE" w14:textId="77777777" w:rsidR="00DE0329" w:rsidRDefault="00DE0329" w:rsidP="00DE0329">
      <w:pPr>
        <w:rPr>
          <w:i/>
        </w:rPr>
      </w:pPr>
      <w:r>
        <w:rPr>
          <w:i/>
        </w:rPr>
        <w:tab/>
        <w:t>- Chương 3: Một số bài tập ứng dụng của mạch điện một chiều</w:t>
      </w:r>
    </w:p>
    <w:p w14:paraId="069BBCBB" w14:textId="77777777" w:rsidR="00DE0329" w:rsidRPr="00DE0329" w:rsidRDefault="00DE0329" w:rsidP="00DE0329">
      <w:pPr>
        <w:rPr>
          <w:i/>
        </w:rPr>
      </w:pPr>
      <w:r>
        <w:rPr>
          <w:i/>
        </w:rPr>
        <w:tab/>
        <w:t>- Chương 4: Kết quả thực hiện trong bài tiểu luận nêu lên ý kiến sau đó kết luận và đánh giá đề tài</w:t>
      </w:r>
    </w:p>
    <w:p w14:paraId="1FA40C88" w14:textId="77777777" w:rsidR="00DE0329" w:rsidRPr="00DE0329" w:rsidRDefault="00DE0329" w:rsidP="00DE0329"/>
    <w:p w14:paraId="73817287" w14:textId="77777777" w:rsidR="00DE0329" w:rsidRDefault="00DE0329" w:rsidP="00DE0329">
      <w:pPr>
        <w:pStyle w:val="Heading1"/>
      </w:pPr>
    </w:p>
    <w:p w14:paraId="48139CEE" w14:textId="77777777" w:rsidR="0045594D" w:rsidRDefault="00432E40" w:rsidP="00432E40">
      <w:pPr>
        <w:pStyle w:val="Heading4"/>
      </w:pPr>
      <w:r>
        <w:tab/>
      </w:r>
    </w:p>
    <w:p w14:paraId="22B9E47A" w14:textId="5561D598" w:rsidR="00450BCA" w:rsidRPr="00AC1793" w:rsidRDefault="0045594D" w:rsidP="00A647D2">
      <w:pPr>
        <w:jc w:val="center"/>
        <w:rPr>
          <w:rFonts w:eastAsiaTheme="majorEastAsia" w:cstheme="majorBidi"/>
          <w:b/>
          <w:bCs/>
          <w:iCs/>
          <w:sz w:val="32"/>
          <w:szCs w:val="32"/>
        </w:rPr>
      </w:pPr>
      <w:bookmarkStart w:id="8" w:name="_Toc78623984"/>
      <w:r w:rsidRPr="00AC1793">
        <w:rPr>
          <w:b/>
          <w:sz w:val="32"/>
          <w:szCs w:val="32"/>
        </w:rPr>
        <w:t>CHƯƠNG 2: CƠ SỞ LÝ THUYẾT</w:t>
      </w:r>
      <w:bookmarkEnd w:id="8"/>
    </w:p>
    <w:p w14:paraId="507EE753" w14:textId="77777777" w:rsidR="0045594D" w:rsidRDefault="00887284" w:rsidP="005C14FA">
      <w:pPr>
        <w:pStyle w:val="Heading2"/>
      </w:pPr>
      <w:bookmarkStart w:id="9" w:name="_Toc78623985"/>
      <w:r>
        <w:lastRenderedPageBreak/>
        <w:t>Khái niệm dòng một chiều</w:t>
      </w:r>
      <w:bookmarkEnd w:id="9"/>
    </w:p>
    <w:p w14:paraId="2F7D2E2D" w14:textId="77777777" w:rsidR="00887284" w:rsidRDefault="00887284" w:rsidP="00887284">
      <w:pPr>
        <w:pStyle w:val="Heading3"/>
      </w:pPr>
      <w:bookmarkStart w:id="10" w:name="_Toc78623986"/>
      <w:r w:rsidRPr="00887284">
        <w:t>Định nghĩa dòng điện - chiều dòng điện</w:t>
      </w:r>
      <w:bookmarkEnd w:id="10"/>
    </w:p>
    <w:p w14:paraId="49DA7D88" w14:textId="22AB6344" w:rsidR="00106C61" w:rsidRPr="00E669AA" w:rsidRDefault="00E669AA" w:rsidP="00106C61">
      <w:pPr>
        <w:pStyle w:val="Heading5"/>
        <w:numPr>
          <w:ilvl w:val="0"/>
          <w:numId w:val="0"/>
        </w:numPr>
        <w:ind w:left="360"/>
        <w:rPr>
          <w:lang w:val="vi-VN"/>
        </w:rPr>
      </w:pPr>
      <w:r>
        <w:rPr>
          <w:rFonts w:ascii="Arial" w:hAnsi="Arial" w:cs="Arial"/>
          <w:b/>
          <w:bCs/>
          <w:color w:val="202122"/>
          <w:sz w:val="21"/>
          <w:szCs w:val="21"/>
          <w:shd w:val="clear" w:color="auto" w:fill="FFFFFF"/>
        </w:rPr>
        <w:t>Dòng điện một chiều</w:t>
      </w:r>
      <w:r>
        <w:rPr>
          <w:rFonts w:ascii="Arial" w:hAnsi="Arial" w:cs="Arial"/>
          <w:color w:val="202122"/>
          <w:sz w:val="21"/>
          <w:szCs w:val="21"/>
          <w:shd w:val="clear" w:color="auto" w:fill="FFFFFF"/>
        </w:rPr>
        <w:t> là dòng chuyển động đơn hướng của các điện tích. Dòng điện một chiều được tạo ra từ các nguồn như</w:t>
      </w:r>
      <w:r w:rsidRPr="00E669AA">
        <w:rPr>
          <w:rFonts w:ascii="Arial" w:hAnsi="Arial" w:cs="Arial"/>
          <w:b/>
          <w:color w:val="202122"/>
          <w:sz w:val="21"/>
          <w:szCs w:val="21"/>
          <w:shd w:val="clear" w:color="auto" w:fill="FFFFFF"/>
          <w14:shadow w14:blurRad="50800" w14:dist="0" w14:dir="0" w14:sx="100000" w14:sy="100000" w14:kx="0" w14:ky="0" w14:algn="tl">
            <w14:srgbClr w14:val="000000"/>
          </w14:shadow>
          <w14:textOutline w14:w="8890" w14:cap="flat" w14:cmpd="sng" w14:algn="ctr">
            <w14:solidFill>
              <w14:srgbClr w14:val="000000"/>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w:t>
      </w:r>
      <w:hyperlink r:id="rId11" w:tooltip="Pin (điện học)" w:history="1">
        <w:r w:rsidRPr="00E669AA">
          <w:rPr>
            <w:rStyle w:val="Hyperlink"/>
            <w:rFonts w:ascii="Arial" w:hAnsi="Arial" w:cs="Arial"/>
            <w:b/>
            <w:color w:val="0645AD"/>
            <w:sz w:val="21"/>
            <w:szCs w:val="21"/>
            <w:shd w:val="clear" w:color="auto" w:fill="FFFFFF"/>
            <w14:shadow w14:blurRad="50800" w14:dist="0" w14:dir="0" w14:sx="100000" w14:sy="100000" w14:kx="0" w14:ky="0" w14:algn="tl">
              <w14:srgbClr w14:val="000000"/>
            </w14:shadow>
            <w14:textOutline w14:w="8890" w14:cap="flat" w14:cmpd="sng" w14:algn="ctr">
              <w14:solidFill>
                <w14:srgbClr w14:val="000000"/>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pin</w:t>
        </w:r>
      </w:hyperlink>
      <w:r w:rsidRPr="00E669AA">
        <w:rPr>
          <w:rFonts w:ascii="Arial" w:hAnsi="Arial" w:cs="Arial"/>
          <w:b/>
          <w:color w:val="202122"/>
          <w:sz w:val="21"/>
          <w:szCs w:val="21"/>
          <w:shd w:val="clear" w:color="auto" w:fill="FFFFFF"/>
          <w14:shadow w14:blurRad="50800" w14:dist="0" w14:dir="0" w14:sx="100000" w14:sy="100000" w14:kx="0" w14:ky="0" w14:algn="tl">
            <w14:srgbClr w14:val="000000"/>
          </w14:shadow>
          <w14:textOutline w14:w="8890" w14:cap="flat" w14:cmpd="sng" w14:algn="ctr">
            <w14:solidFill>
              <w14:srgbClr w14:val="000000"/>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w:t>
      </w:r>
      <w:hyperlink r:id="rId12" w:tooltip="Tế bào quang điện" w:history="1">
        <w:r w:rsidRPr="00E669AA">
          <w:rPr>
            <w:rStyle w:val="Hyperlink"/>
            <w:rFonts w:ascii="Arial" w:hAnsi="Arial" w:cs="Arial"/>
            <w:b/>
            <w:color w:val="0645AD"/>
            <w:sz w:val="21"/>
            <w:szCs w:val="21"/>
            <w:shd w:val="clear" w:color="auto" w:fill="FFFFFF"/>
            <w14:shadow w14:blurRad="50800" w14:dist="0" w14:dir="0" w14:sx="100000" w14:sy="100000" w14:kx="0" w14:ky="0" w14:algn="tl">
              <w14:srgbClr w14:val="000000"/>
            </w14:shadow>
            <w14:textOutline w14:w="8890" w14:cap="flat" w14:cmpd="sng" w14:algn="ctr">
              <w14:solidFill>
                <w14:srgbClr w14:val="000000"/>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tế bào năng lượng mặt trời</w:t>
        </w:r>
      </w:hyperlink>
      <w:r>
        <w:rPr>
          <w:rFonts w:ascii="Arial" w:hAnsi="Arial" w:cs="Arial"/>
          <w:color w:val="202122"/>
          <w:sz w:val="21"/>
          <w:szCs w:val="21"/>
          <w:shd w:val="clear" w:color="auto" w:fill="FFFFFF"/>
        </w:rPr>
        <w:t>. Dòng điện một chiều có thể di chuyển trong vật dẫn như dây điện hoặc trong các </w:t>
      </w:r>
      <w:hyperlink r:id="rId13" w:tooltip="Chất bán dẫn" w:history="1">
        <w:r w:rsidRPr="00E669AA">
          <w:rPr>
            <w:rStyle w:val="Hyperlink"/>
            <w:rFonts w:ascii="Arial" w:hAnsi="Arial" w:cs="Arial"/>
            <w:color w:val="0645AD"/>
            <w:sz w:val="21"/>
            <w:szCs w:val="21"/>
            <w:shd w:val="clear" w:color="auto" w:fill="FFFFFF"/>
            <w14:textOutline w14:w="9525" w14:cap="rnd" w14:cmpd="sng" w14:algn="ctr">
              <w14:solidFill>
                <w14:srgbClr w14:val="000000"/>
              </w14:solidFill>
              <w14:prstDash w14:val="solid"/>
              <w14:bevel/>
            </w14:textOutline>
          </w:rPr>
          <w:t>vật liệu bán dẫn</w:t>
        </w:r>
      </w:hyperlink>
      <w:r w:rsidRPr="00E669AA">
        <w:rPr>
          <w:rFonts w:ascii="Arial" w:hAnsi="Arial" w:cs="Arial"/>
          <w:color w:val="202122"/>
          <w:sz w:val="21"/>
          <w:szCs w:val="21"/>
          <w:shd w:val="clear" w:color="auto" w:fill="FFFFFF"/>
          <w14:textOutline w14:w="9525" w14:cap="rnd" w14:cmpd="sng" w14:algn="ctr">
            <w14:solidFill>
              <w14:srgbClr w14:val="000000"/>
            </w14:solidFill>
            <w14:prstDash w14:val="solid"/>
            <w14:bevel/>
          </w14:textOutline>
        </w:rPr>
        <w:t>, </w:t>
      </w:r>
      <w:hyperlink r:id="rId14" w:tooltip="Vật liệu cách điện" w:history="1">
        <w:r w:rsidRPr="00E669AA">
          <w:rPr>
            <w:rStyle w:val="Hyperlink"/>
            <w:rFonts w:ascii="Arial" w:hAnsi="Arial" w:cs="Arial"/>
            <w:color w:val="0645AD"/>
            <w:sz w:val="21"/>
            <w:szCs w:val="21"/>
            <w:shd w:val="clear" w:color="auto" w:fill="FFFFFF"/>
            <w14:textOutline w14:w="9525" w14:cap="rnd" w14:cmpd="sng" w14:algn="ctr">
              <w14:solidFill>
                <w14:srgbClr w14:val="000000"/>
              </w14:solidFill>
              <w14:prstDash w14:val="solid"/>
              <w14:bevel/>
            </w14:textOutline>
          </w:rPr>
          <w:t>vật liệu cách điện</w:t>
        </w:r>
      </w:hyperlink>
      <w:r>
        <w:rPr>
          <w:rFonts w:ascii="Arial" w:hAnsi="Arial" w:cs="Arial"/>
          <w:color w:val="202122"/>
          <w:sz w:val="21"/>
          <w:szCs w:val="21"/>
          <w:shd w:val="clear" w:color="auto" w:fill="FFFFFF"/>
        </w:rPr>
        <w:t> hoặc trong </w:t>
      </w:r>
      <w:hyperlink r:id="rId15" w:tooltip="Chân không" w:history="1">
        <w:r w:rsidRPr="00E669AA">
          <w:rPr>
            <w:rStyle w:val="Hyperlink"/>
            <w:rFonts w:ascii="Arial" w:hAnsi="Arial" w:cs="Arial"/>
            <w:color w:val="0645AD"/>
            <w:sz w:val="21"/>
            <w:szCs w:val="21"/>
            <w:shd w:val="clear" w:color="auto" w:fill="FFFFFF"/>
            <w14:textOutline w14:w="9525" w14:cap="rnd" w14:cmpd="sng" w14:algn="ctr">
              <w14:solidFill>
                <w14:srgbClr w14:val="000000"/>
              </w14:solidFill>
              <w14:prstDash w14:val="solid"/>
              <w14:bevel/>
            </w14:textOutline>
          </w:rPr>
          <w:t>chân không</w:t>
        </w:r>
      </w:hyperlink>
      <w:r>
        <w:rPr>
          <w:rFonts w:ascii="Arial" w:hAnsi="Arial" w:cs="Arial"/>
          <w:color w:val="202122"/>
          <w:sz w:val="21"/>
          <w:szCs w:val="21"/>
          <w:shd w:val="clear" w:color="auto" w:fill="FFFFFF"/>
        </w:rPr>
        <w:t> ví như trong các </w:t>
      </w:r>
      <w:hyperlink r:id="rId16" w:tooltip="Chùm ion (trang không tồn tại)" w:history="1">
        <w:r w:rsidRPr="00E669AA">
          <w:rPr>
            <w:rStyle w:val="Hyperlink"/>
            <w:rFonts w:ascii="Arial" w:hAnsi="Arial" w:cs="Arial"/>
            <w:b/>
            <w:color w:val="F8F8F8" w:themeColor="background2"/>
            <w:sz w:val="21"/>
            <w:szCs w:val="21"/>
            <w:shd w:val="clear" w:color="auto" w:fill="FFFFFF"/>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chùm ion</w:t>
        </w:r>
      </w:hyperlink>
      <w:r>
        <w:rPr>
          <w:rFonts w:ascii="Arial" w:hAnsi="Arial" w:cs="Arial"/>
          <w:color w:val="202122"/>
          <w:sz w:val="21"/>
          <w:szCs w:val="21"/>
          <w:shd w:val="clear" w:color="auto" w:fill="FFFFFF"/>
        </w:rPr>
        <w:t> hoặc chùm </w:t>
      </w:r>
      <w:hyperlink r:id="rId17" w:tooltip="Electron" w:history="1">
        <w:r w:rsidRPr="00E669AA">
          <w:rPr>
            <w:rStyle w:val="Hyperlink"/>
            <w:rFonts w:ascii="Arial" w:hAnsi="Arial" w:cs="Arial"/>
            <w:b/>
            <w:color w:val="F8F8F8" w:themeColor="background2"/>
            <w:sz w:val="21"/>
            <w:szCs w:val="21"/>
            <w:shd w:val="clear" w:color="auto" w:fill="FFFFFF"/>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electron</w:t>
        </w:r>
      </w:hyperlink>
      <w:r w:rsidRPr="00E669AA">
        <w:rPr>
          <w:rFonts w:ascii="Arial" w:hAnsi="Arial" w:cs="Arial"/>
          <w:b/>
          <w:color w:val="F8F8F8" w:themeColor="background2"/>
          <w:sz w:val="21"/>
          <w:szCs w:val="21"/>
          <w:shd w:val="clear" w:color="auto" w:fill="FFFFFF"/>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 xml:space="preserve">. </w:t>
      </w:r>
      <w:r>
        <w:rPr>
          <w:rFonts w:ascii="Arial" w:hAnsi="Arial" w:cs="Arial"/>
          <w:color w:val="202122"/>
          <w:sz w:val="21"/>
          <w:szCs w:val="21"/>
          <w:shd w:val="clear" w:color="auto" w:fill="FFFFFF"/>
        </w:rPr>
        <w:t>Trong dòng một chiều, các </w:t>
      </w:r>
      <w:hyperlink r:id="rId18" w:tooltip="Điện tích" w:history="1">
        <w:r w:rsidRPr="00E669AA">
          <w:rPr>
            <w:rStyle w:val="Hyperlink"/>
            <w:rFonts w:ascii="Arial" w:hAnsi="Arial" w:cs="Arial"/>
            <w:color w:val="0645AD"/>
            <w:sz w:val="21"/>
            <w:szCs w:val="21"/>
            <w:shd w:val="clear" w:color="auto" w:fill="FFFFFF"/>
            <w14:textOutline w14:w="9525" w14:cap="rnd" w14:cmpd="sng" w14:algn="ctr">
              <w14:solidFill>
                <w14:srgbClr w14:val="000000"/>
              </w14:solidFill>
              <w14:prstDash w14:val="solid"/>
              <w14:bevel/>
            </w14:textOutline>
          </w:rPr>
          <w:t>điện tích</w:t>
        </w:r>
      </w:hyperlink>
      <w:r>
        <w:rPr>
          <w:rFonts w:ascii="Arial" w:hAnsi="Arial" w:cs="Arial"/>
          <w:color w:val="202122"/>
          <w:sz w:val="21"/>
          <w:szCs w:val="21"/>
          <w:shd w:val="clear" w:color="auto" w:fill="FFFFFF"/>
        </w:rPr>
        <w:t> chuyển động theo cùng một chiều là từ cực âm của </w:t>
      </w:r>
      <w:hyperlink r:id="rId19" w:tooltip="Nguồn điện một chiều" w:history="1">
        <w:r w:rsidRPr="00E669AA">
          <w:rPr>
            <w:rStyle w:val="Hyperlink"/>
            <w:rFonts w:ascii="Arial" w:hAnsi="Arial" w:cs="Arial"/>
            <w:color w:val="0645AD"/>
            <w:sz w:val="21"/>
            <w:szCs w:val="21"/>
            <w:shd w:val="clear" w:color="auto" w:fill="FFFFFF"/>
            <w14:textOutline w14:w="9525" w14:cap="rnd" w14:cmpd="sng" w14:algn="ctr">
              <w14:solidFill>
                <w14:srgbClr w14:val="000000"/>
              </w14:solidFill>
              <w14:prstDash w14:val="solid"/>
              <w14:bevel/>
            </w14:textOutline>
          </w:rPr>
          <w:t>nguồn điện</w:t>
        </w:r>
      </w:hyperlink>
      <w:r w:rsidRPr="00E669AA">
        <w:rPr>
          <w:rFonts w:ascii="Arial" w:hAnsi="Arial" w:cs="Arial"/>
          <w:color w:val="202122"/>
          <w:sz w:val="21"/>
          <w:szCs w:val="21"/>
          <w:shd w:val="clear" w:color="auto" w:fill="FFFFFF"/>
          <w14:textOutline w14:w="9525" w14:cap="rnd" w14:cmpd="sng" w14:algn="ctr">
            <w14:solidFill>
              <w14:srgbClr w14:val="000000"/>
            </w14:solidFill>
            <w14:prstDash w14:val="solid"/>
            <w14:bevel/>
          </w14:textOutline>
        </w:rPr>
        <w:t> </w:t>
      </w:r>
      <w:r>
        <w:rPr>
          <w:rFonts w:ascii="Arial" w:hAnsi="Arial" w:cs="Arial"/>
          <w:color w:val="202122"/>
          <w:sz w:val="21"/>
          <w:szCs w:val="21"/>
          <w:shd w:val="clear" w:color="auto" w:fill="FFFFFF"/>
        </w:rPr>
        <w:t>sang cực dương, khác với chiều của </w:t>
      </w:r>
      <w:hyperlink r:id="rId20" w:tooltip="Điện xoay chiều" w:history="1">
        <w:r w:rsidRPr="00E669AA">
          <w:rPr>
            <w:rStyle w:val="Hyperlink"/>
            <w:rFonts w:ascii="Arial" w:hAnsi="Arial" w:cs="Arial"/>
            <w:color w:val="0645AD"/>
            <w:sz w:val="21"/>
            <w:szCs w:val="21"/>
            <w:shd w:val="clear" w:color="auto" w:fill="FFFFFF"/>
            <w14:textOutline w14:w="9525" w14:cap="rnd" w14:cmpd="sng" w14:algn="ctr">
              <w14:solidFill>
                <w14:srgbClr w14:val="000000"/>
              </w14:solidFill>
              <w14:prstDash w14:val="solid"/>
              <w14:bevel/>
            </w14:textOutline>
          </w:rPr>
          <w:t>dòng điện xoay chiều</w:t>
        </w:r>
      </w:hyperlink>
      <w:r>
        <w:rPr>
          <w:rFonts w:ascii="Arial" w:hAnsi="Arial" w:cs="Arial"/>
          <w:color w:val="202122"/>
          <w:sz w:val="21"/>
          <w:szCs w:val="21"/>
          <w:shd w:val="clear" w:color="auto" w:fill="FFFFFF"/>
        </w:rPr>
        <w:t> và chiều dòng điện quy ước.</w:t>
      </w:r>
    </w:p>
    <w:p w14:paraId="775B2C1A" w14:textId="7C684D75" w:rsidR="008C2B19" w:rsidRPr="009600AF" w:rsidRDefault="008C2B19" w:rsidP="008C2B19">
      <w:pPr>
        <w:pStyle w:val="Heading5"/>
        <w:numPr>
          <w:ilvl w:val="0"/>
          <w:numId w:val="0"/>
        </w:numPr>
        <w:tabs>
          <w:tab w:val="center" w:pos="4418"/>
        </w:tabs>
        <w:rPr>
          <w:b/>
          <w:lang w:val="vi-VN"/>
        </w:rPr>
      </w:pPr>
      <w:r w:rsidRPr="009600AF">
        <w:rPr>
          <w:b/>
          <w:lang w:val="vi-VN"/>
        </w:rPr>
        <w:t>2.1.2     Bản chất dòng điện trong các môi trường</w:t>
      </w:r>
    </w:p>
    <w:p w14:paraId="20244311" w14:textId="77777777" w:rsidR="008C2B19" w:rsidRDefault="008C2B19" w:rsidP="008C2B19">
      <w:pPr>
        <w:pStyle w:val="NormalWeb"/>
        <w:spacing w:before="0" w:beforeAutospacing="0" w:after="150" w:afterAutospacing="0"/>
        <w:rPr>
          <w:rFonts w:ascii="Arial" w:hAnsi="Arial" w:cs="Arial"/>
          <w:color w:val="000000"/>
          <w:sz w:val="20"/>
          <w:szCs w:val="20"/>
        </w:rPr>
      </w:pPr>
      <w:r>
        <w:rPr>
          <w:lang w:val="vi-VN"/>
        </w:rPr>
        <w:t xml:space="preserve">       </w:t>
      </w:r>
      <w:r>
        <w:rPr>
          <w:rStyle w:val="Strong"/>
          <w:color w:val="000000"/>
          <w:sz w:val="27"/>
          <w:szCs w:val="27"/>
        </w:rPr>
        <w:t>1</w:t>
      </w:r>
      <w:r>
        <w:rPr>
          <w:color w:val="000000"/>
          <w:sz w:val="27"/>
          <w:szCs w:val="27"/>
        </w:rPr>
        <w:t> </w:t>
      </w:r>
      <w:r>
        <w:rPr>
          <w:rStyle w:val="Strong"/>
          <w:color w:val="000000"/>
          <w:sz w:val="27"/>
          <w:szCs w:val="27"/>
        </w:rPr>
        <w:t>Dòng</w:t>
      </w:r>
      <w:r>
        <w:rPr>
          <w:color w:val="000000"/>
          <w:sz w:val="27"/>
          <w:szCs w:val="27"/>
        </w:rPr>
        <w:t> </w:t>
      </w:r>
      <w:r>
        <w:rPr>
          <w:rStyle w:val="Strong"/>
          <w:color w:val="000000"/>
          <w:sz w:val="27"/>
          <w:szCs w:val="27"/>
        </w:rPr>
        <w:t>điện</w:t>
      </w:r>
      <w:r>
        <w:rPr>
          <w:color w:val="000000"/>
          <w:sz w:val="27"/>
          <w:szCs w:val="27"/>
        </w:rPr>
        <w:t> </w:t>
      </w:r>
      <w:r>
        <w:rPr>
          <w:rStyle w:val="Strong"/>
          <w:color w:val="000000"/>
          <w:sz w:val="27"/>
          <w:szCs w:val="27"/>
        </w:rPr>
        <w:t>trong</w:t>
      </w:r>
      <w:r>
        <w:rPr>
          <w:color w:val="000000"/>
          <w:sz w:val="27"/>
          <w:szCs w:val="27"/>
        </w:rPr>
        <w:t> </w:t>
      </w:r>
      <w:proofErr w:type="gramStart"/>
      <w:r>
        <w:rPr>
          <w:rStyle w:val="Strong"/>
          <w:color w:val="000000"/>
          <w:sz w:val="27"/>
          <w:szCs w:val="27"/>
        </w:rPr>
        <w:t>kim</w:t>
      </w:r>
      <w:proofErr w:type="gramEnd"/>
      <w:r>
        <w:rPr>
          <w:color w:val="000000"/>
          <w:sz w:val="27"/>
          <w:szCs w:val="27"/>
        </w:rPr>
        <w:t> </w:t>
      </w:r>
      <w:r>
        <w:rPr>
          <w:rStyle w:val="Strong"/>
          <w:color w:val="000000"/>
          <w:sz w:val="27"/>
          <w:szCs w:val="27"/>
        </w:rPr>
        <w:t>loại:</w:t>
      </w:r>
    </w:p>
    <w:p w14:paraId="2A2DA796" w14:textId="77777777" w:rsidR="008C2B19" w:rsidRDefault="008C2B19" w:rsidP="008C2B19">
      <w:pPr>
        <w:pStyle w:val="NormalWeb"/>
        <w:spacing w:before="0" w:beforeAutospacing="0" w:after="150" w:afterAutospacing="0"/>
        <w:rPr>
          <w:rFonts w:ascii="Arial" w:hAnsi="Arial" w:cs="Arial"/>
          <w:color w:val="000000"/>
          <w:sz w:val="20"/>
          <w:szCs w:val="20"/>
        </w:rPr>
      </w:pPr>
      <w:r>
        <w:rPr>
          <w:color w:val="000000"/>
          <w:sz w:val="27"/>
          <w:szCs w:val="27"/>
        </w:rPr>
        <w:t xml:space="preserve">- Bản chất dòng điện trong </w:t>
      </w:r>
      <w:proofErr w:type="gramStart"/>
      <w:r>
        <w:rPr>
          <w:color w:val="000000"/>
          <w:sz w:val="27"/>
          <w:szCs w:val="27"/>
        </w:rPr>
        <w:t>kim</w:t>
      </w:r>
      <w:proofErr w:type="gramEnd"/>
      <w:r>
        <w:rPr>
          <w:color w:val="000000"/>
          <w:sz w:val="27"/>
          <w:szCs w:val="27"/>
        </w:rPr>
        <w:t xml:space="preserve"> loại là dòng chuyển dời có hướng của các electron ngược chiều điện trường.</w:t>
      </w:r>
    </w:p>
    <w:p w14:paraId="3442381C" w14:textId="77777777" w:rsidR="008C2B19" w:rsidRDefault="008C2B19" w:rsidP="008C2B19">
      <w:pPr>
        <w:pStyle w:val="NormalWeb"/>
        <w:spacing w:before="0" w:beforeAutospacing="0" w:after="150" w:afterAutospacing="0"/>
        <w:rPr>
          <w:rFonts w:ascii="Arial" w:hAnsi="Arial" w:cs="Arial"/>
          <w:color w:val="000000"/>
          <w:sz w:val="20"/>
          <w:szCs w:val="20"/>
        </w:rPr>
      </w:pPr>
      <w:r>
        <w:rPr>
          <w:rFonts w:ascii="Arial" w:hAnsi="Arial" w:cs="Arial"/>
          <w:color w:val="000000"/>
          <w:sz w:val="20"/>
          <w:szCs w:val="20"/>
          <w:lang w:val="vi-VN"/>
        </w:rPr>
        <w:t xml:space="preserve">       </w:t>
      </w:r>
      <w:proofErr w:type="gramStart"/>
      <w:r>
        <w:rPr>
          <w:rStyle w:val="Strong"/>
          <w:color w:val="000000"/>
          <w:sz w:val="27"/>
          <w:szCs w:val="27"/>
        </w:rPr>
        <w:t>2.Dòng</w:t>
      </w:r>
      <w:proofErr w:type="gramEnd"/>
      <w:r>
        <w:rPr>
          <w:color w:val="000000"/>
          <w:sz w:val="27"/>
          <w:szCs w:val="27"/>
        </w:rPr>
        <w:t> </w:t>
      </w:r>
      <w:r>
        <w:rPr>
          <w:rStyle w:val="Strong"/>
          <w:color w:val="000000"/>
          <w:sz w:val="27"/>
          <w:szCs w:val="27"/>
        </w:rPr>
        <w:t>điện</w:t>
      </w:r>
      <w:r>
        <w:rPr>
          <w:color w:val="000000"/>
          <w:sz w:val="27"/>
          <w:szCs w:val="27"/>
        </w:rPr>
        <w:t> </w:t>
      </w:r>
      <w:r>
        <w:rPr>
          <w:rStyle w:val="Strong"/>
          <w:color w:val="000000"/>
          <w:sz w:val="27"/>
          <w:szCs w:val="27"/>
        </w:rPr>
        <w:t>trong</w:t>
      </w:r>
      <w:r>
        <w:rPr>
          <w:color w:val="000000"/>
          <w:sz w:val="27"/>
          <w:szCs w:val="27"/>
        </w:rPr>
        <w:t> </w:t>
      </w:r>
      <w:r>
        <w:rPr>
          <w:rStyle w:val="Strong"/>
          <w:color w:val="000000"/>
          <w:sz w:val="27"/>
          <w:szCs w:val="27"/>
        </w:rPr>
        <w:t>chất</w:t>
      </w:r>
      <w:r>
        <w:rPr>
          <w:color w:val="000000"/>
          <w:sz w:val="27"/>
          <w:szCs w:val="27"/>
        </w:rPr>
        <w:t> </w:t>
      </w:r>
      <w:r>
        <w:rPr>
          <w:rStyle w:val="Strong"/>
          <w:color w:val="000000"/>
          <w:sz w:val="27"/>
          <w:szCs w:val="27"/>
        </w:rPr>
        <w:t>điện</w:t>
      </w:r>
      <w:r>
        <w:rPr>
          <w:color w:val="000000"/>
          <w:sz w:val="27"/>
          <w:szCs w:val="27"/>
        </w:rPr>
        <w:t> </w:t>
      </w:r>
      <w:r>
        <w:rPr>
          <w:rStyle w:val="Strong"/>
          <w:color w:val="000000"/>
          <w:sz w:val="27"/>
          <w:szCs w:val="27"/>
        </w:rPr>
        <w:t>phân:</w:t>
      </w:r>
    </w:p>
    <w:p w14:paraId="6B6F5732" w14:textId="77777777" w:rsidR="008C2B19" w:rsidRDefault="008C2B19" w:rsidP="008C2B19">
      <w:pPr>
        <w:pStyle w:val="NormalWeb"/>
        <w:spacing w:before="0" w:beforeAutospacing="0" w:after="150" w:afterAutospacing="0"/>
        <w:rPr>
          <w:rFonts w:ascii="Arial" w:hAnsi="Arial" w:cs="Arial"/>
          <w:color w:val="000000"/>
          <w:sz w:val="20"/>
          <w:szCs w:val="20"/>
        </w:rPr>
      </w:pPr>
      <w:r>
        <w:rPr>
          <w:color w:val="000000"/>
          <w:sz w:val="27"/>
          <w:szCs w:val="27"/>
        </w:rPr>
        <w:t>Trong dung dịch, các axit, ba zơ, muối bị phân li thành ion.</w:t>
      </w:r>
    </w:p>
    <w:p w14:paraId="29710EE1" w14:textId="77777777" w:rsidR="008C2B19" w:rsidRDefault="008C2B19" w:rsidP="008C2B19">
      <w:pPr>
        <w:pStyle w:val="NormalWeb"/>
        <w:spacing w:before="0" w:beforeAutospacing="0" w:after="150" w:afterAutospacing="0"/>
        <w:rPr>
          <w:rFonts w:ascii="Arial" w:hAnsi="Arial" w:cs="Arial"/>
          <w:color w:val="000000"/>
          <w:sz w:val="20"/>
          <w:szCs w:val="20"/>
        </w:rPr>
      </w:pPr>
      <w:r>
        <w:rPr>
          <w:color w:val="000000"/>
          <w:sz w:val="27"/>
          <w:szCs w:val="27"/>
        </w:rPr>
        <w:t xml:space="preserve">Dòng điện trong chất điện phân là dòng chuyển dời có hướng của các ion trong điện trường </w:t>
      </w:r>
      <w:proofErr w:type="gramStart"/>
      <w:r>
        <w:rPr>
          <w:color w:val="000000"/>
          <w:sz w:val="27"/>
          <w:szCs w:val="27"/>
        </w:rPr>
        <w:t>theo</w:t>
      </w:r>
      <w:proofErr w:type="gramEnd"/>
      <w:r>
        <w:rPr>
          <w:color w:val="000000"/>
          <w:sz w:val="27"/>
          <w:szCs w:val="27"/>
        </w:rPr>
        <w:t xml:space="preserve"> hai hướng ngược nhau.</w:t>
      </w:r>
    </w:p>
    <w:p w14:paraId="29DE860E" w14:textId="0344F493" w:rsidR="008C2B19" w:rsidRDefault="008C2B19" w:rsidP="008C2B19">
      <w:pPr>
        <w:pStyle w:val="NormalWeb"/>
        <w:spacing w:before="0" w:beforeAutospacing="0" w:after="150" w:afterAutospacing="0"/>
        <w:rPr>
          <w:rFonts w:ascii="Arial" w:hAnsi="Arial" w:cs="Arial"/>
          <w:color w:val="000000"/>
          <w:sz w:val="20"/>
          <w:szCs w:val="20"/>
        </w:rPr>
      </w:pPr>
      <w:r w:rsidRPr="008C2B19">
        <w:rPr>
          <w:rFonts w:ascii="Arial" w:hAnsi="Arial" w:cs="Arial"/>
          <w:b/>
          <w:color w:val="000000"/>
          <w:sz w:val="20"/>
          <w:szCs w:val="20"/>
          <w:lang w:val="vi-VN"/>
        </w:rPr>
        <w:t xml:space="preserve">       3</w:t>
      </w:r>
      <w:r>
        <w:rPr>
          <w:rStyle w:val="Strong"/>
          <w:color w:val="000000"/>
          <w:sz w:val="27"/>
          <w:szCs w:val="27"/>
        </w:rPr>
        <w:t>.</w:t>
      </w:r>
      <w:r>
        <w:rPr>
          <w:color w:val="000000"/>
          <w:sz w:val="27"/>
          <w:szCs w:val="27"/>
        </w:rPr>
        <w:t> </w:t>
      </w:r>
      <w:r>
        <w:rPr>
          <w:rStyle w:val="Strong"/>
          <w:color w:val="000000"/>
          <w:sz w:val="27"/>
          <w:szCs w:val="27"/>
        </w:rPr>
        <w:t>Dòng</w:t>
      </w:r>
      <w:r>
        <w:rPr>
          <w:color w:val="000000"/>
          <w:sz w:val="27"/>
          <w:szCs w:val="27"/>
        </w:rPr>
        <w:t> </w:t>
      </w:r>
      <w:r>
        <w:rPr>
          <w:rStyle w:val="Strong"/>
          <w:color w:val="000000"/>
          <w:sz w:val="27"/>
          <w:szCs w:val="27"/>
        </w:rPr>
        <w:t>điện</w:t>
      </w:r>
      <w:r>
        <w:rPr>
          <w:color w:val="000000"/>
          <w:sz w:val="27"/>
          <w:szCs w:val="27"/>
        </w:rPr>
        <w:t> </w:t>
      </w:r>
      <w:r>
        <w:rPr>
          <w:rStyle w:val="Strong"/>
          <w:color w:val="000000"/>
          <w:sz w:val="27"/>
          <w:szCs w:val="27"/>
        </w:rPr>
        <w:t>trong</w:t>
      </w:r>
      <w:r>
        <w:rPr>
          <w:color w:val="000000"/>
          <w:sz w:val="27"/>
          <w:szCs w:val="27"/>
        </w:rPr>
        <w:t> </w:t>
      </w:r>
      <w:r>
        <w:rPr>
          <w:rStyle w:val="Strong"/>
          <w:color w:val="000000"/>
          <w:sz w:val="27"/>
          <w:szCs w:val="27"/>
        </w:rPr>
        <w:t>chất</w:t>
      </w:r>
      <w:r>
        <w:rPr>
          <w:color w:val="000000"/>
          <w:sz w:val="27"/>
          <w:szCs w:val="27"/>
        </w:rPr>
        <w:t> </w:t>
      </w:r>
      <w:r>
        <w:rPr>
          <w:rStyle w:val="Strong"/>
          <w:color w:val="000000"/>
          <w:sz w:val="27"/>
          <w:szCs w:val="27"/>
        </w:rPr>
        <w:t>khí:</w:t>
      </w:r>
    </w:p>
    <w:p w14:paraId="58C987F9" w14:textId="77777777" w:rsidR="008C2B19" w:rsidRDefault="008C2B19" w:rsidP="008C2B19">
      <w:pPr>
        <w:pStyle w:val="NormalWeb"/>
        <w:spacing w:before="0" w:beforeAutospacing="0" w:after="150" w:afterAutospacing="0"/>
        <w:rPr>
          <w:rFonts w:ascii="Arial" w:hAnsi="Arial" w:cs="Arial"/>
          <w:color w:val="000000"/>
          <w:sz w:val="20"/>
          <w:szCs w:val="20"/>
        </w:rPr>
      </w:pPr>
      <w:proofErr w:type="gramStart"/>
      <w:r>
        <w:rPr>
          <w:color w:val="000000"/>
          <w:sz w:val="27"/>
          <w:szCs w:val="27"/>
        </w:rPr>
        <w:t>Trong điều kiện thường thì chất khí không dẫn điện.</w:t>
      </w:r>
      <w:proofErr w:type="gramEnd"/>
      <w:r>
        <w:rPr>
          <w:color w:val="000000"/>
          <w:sz w:val="27"/>
          <w:szCs w:val="27"/>
        </w:rPr>
        <w:t xml:space="preserve"> </w:t>
      </w:r>
      <w:proofErr w:type="gramStart"/>
      <w:r>
        <w:rPr>
          <w:color w:val="000000"/>
          <w:sz w:val="27"/>
          <w:szCs w:val="27"/>
        </w:rPr>
        <w:t>Chất khí chỉ dẫn điện khi trong lòng nó có sự ion hóa các phân tử.</w:t>
      </w:r>
      <w:proofErr w:type="gramEnd"/>
    </w:p>
    <w:p w14:paraId="467240D6" w14:textId="77777777" w:rsidR="008C2B19" w:rsidRDefault="008C2B19" w:rsidP="008C2B19">
      <w:pPr>
        <w:pStyle w:val="NormalWeb"/>
        <w:spacing w:before="0" w:beforeAutospacing="0" w:after="150" w:afterAutospacing="0"/>
        <w:rPr>
          <w:rFonts w:ascii="Arial" w:hAnsi="Arial" w:cs="Arial"/>
          <w:color w:val="000000"/>
          <w:sz w:val="20"/>
          <w:szCs w:val="20"/>
        </w:rPr>
      </w:pPr>
      <w:r>
        <w:rPr>
          <w:color w:val="000000"/>
          <w:sz w:val="27"/>
          <w:szCs w:val="27"/>
        </w:rPr>
        <w:t xml:space="preserve">Dòng điện trong chất khí là dòng chuyển dời có hướng của các ion dương, ion âm và các </w:t>
      </w:r>
      <w:proofErr w:type="gramStart"/>
      <w:r>
        <w:rPr>
          <w:color w:val="000000"/>
          <w:sz w:val="27"/>
          <w:szCs w:val="27"/>
        </w:rPr>
        <w:t>electron do</w:t>
      </w:r>
      <w:proofErr w:type="gramEnd"/>
      <w:r>
        <w:rPr>
          <w:color w:val="000000"/>
          <w:sz w:val="27"/>
          <w:szCs w:val="27"/>
        </w:rPr>
        <w:t xml:space="preserve"> chất khí bị ion hóa sinh ra.</w:t>
      </w:r>
    </w:p>
    <w:p w14:paraId="4F5E5CB0" w14:textId="54F700F3" w:rsidR="008C2B19" w:rsidRDefault="008C2B19" w:rsidP="008C2B19">
      <w:pPr>
        <w:pStyle w:val="NormalWeb"/>
        <w:spacing w:before="0" w:beforeAutospacing="0" w:after="150" w:afterAutospacing="0"/>
        <w:rPr>
          <w:rFonts w:ascii="Arial" w:hAnsi="Arial" w:cs="Arial"/>
          <w:color w:val="000000"/>
          <w:sz w:val="20"/>
          <w:szCs w:val="20"/>
        </w:rPr>
      </w:pPr>
      <w:r w:rsidRPr="009600AF">
        <w:rPr>
          <w:rFonts w:ascii="Arial" w:hAnsi="Arial" w:cs="Arial"/>
          <w:b/>
          <w:color w:val="000000"/>
          <w:sz w:val="26"/>
          <w:szCs w:val="26"/>
          <w:lang w:val="vi-VN"/>
        </w:rPr>
        <w:t xml:space="preserve">       4</w:t>
      </w:r>
      <w:r>
        <w:rPr>
          <w:rFonts w:ascii="Arial" w:hAnsi="Arial" w:cs="Arial"/>
          <w:color w:val="000000"/>
          <w:sz w:val="20"/>
          <w:szCs w:val="20"/>
          <w:lang w:val="vi-VN"/>
        </w:rPr>
        <w:t xml:space="preserve"> </w:t>
      </w:r>
      <w:r>
        <w:rPr>
          <w:color w:val="000000"/>
          <w:sz w:val="27"/>
          <w:szCs w:val="27"/>
        </w:rPr>
        <w:t>. </w:t>
      </w:r>
      <w:r>
        <w:rPr>
          <w:rStyle w:val="Strong"/>
          <w:color w:val="000000"/>
          <w:sz w:val="27"/>
          <w:szCs w:val="27"/>
        </w:rPr>
        <w:t>Dòng</w:t>
      </w:r>
      <w:r>
        <w:rPr>
          <w:color w:val="000000"/>
          <w:sz w:val="27"/>
          <w:szCs w:val="27"/>
        </w:rPr>
        <w:t> </w:t>
      </w:r>
      <w:r>
        <w:rPr>
          <w:rStyle w:val="Strong"/>
          <w:color w:val="000000"/>
          <w:sz w:val="27"/>
          <w:szCs w:val="27"/>
        </w:rPr>
        <w:t>điện</w:t>
      </w:r>
      <w:r>
        <w:rPr>
          <w:color w:val="000000"/>
          <w:sz w:val="27"/>
          <w:szCs w:val="27"/>
        </w:rPr>
        <w:t> </w:t>
      </w:r>
      <w:r>
        <w:rPr>
          <w:rStyle w:val="Strong"/>
          <w:color w:val="000000"/>
          <w:sz w:val="27"/>
          <w:szCs w:val="27"/>
        </w:rPr>
        <w:t>trong</w:t>
      </w:r>
      <w:r>
        <w:rPr>
          <w:color w:val="000000"/>
          <w:sz w:val="27"/>
          <w:szCs w:val="27"/>
        </w:rPr>
        <w:t> </w:t>
      </w:r>
      <w:r>
        <w:rPr>
          <w:rStyle w:val="Strong"/>
          <w:color w:val="000000"/>
          <w:sz w:val="27"/>
          <w:szCs w:val="27"/>
        </w:rPr>
        <w:t>chân</w:t>
      </w:r>
      <w:r>
        <w:rPr>
          <w:color w:val="000000"/>
          <w:sz w:val="27"/>
          <w:szCs w:val="27"/>
        </w:rPr>
        <w:t> </w:t>
      </w:r>
      <w:r>
        <w:rPr>
          <w:rStyle w:val="Strong"/>
          <w:color w:val="000000"/>
          <w:sz w:val="27"/>
          <w:szCs w:val="27"/>
        </w:rPr>
        <w:t>không</w:t>
      </w:r>
      <w:r>
        <w:rPr>
          <w:color w:val="000000"/>
          <w:sz w:val="27"/>
          <w:szCs w:val="27"/>
        </w:rPr>
        <w:t>:</w:t>
      </w:r>
    </w:p>
    <w:p w14:paraId="7216B210" w14:textId="77777777" w:rsidR="008C2B19" w:rsidRDefault="008C2B19" w:rsidP="008C2B19">
      <w:pPr>
        <w:pStyle w:val="NormalWeb"/>
        <w:spacing w:before="0" w:beforeAutospacing="0" w:after="150" w:afterAutospacing="0"/>
        <w:rPr>
          <w:rFonts w:ascii="Arial" w:hAnsi="Arial" w:cs="Arial"/>
          <w:color w:val="000000"/>
          <w:sz w:val="20"/>
          <w:szCs w:val="20"/>
        </w:rPr>
      </w:pPr>
      <w:proofErr w:type="gramStart"/>
      <w:r>
        <w:rPr>
          <w:color w:val="000000"/>
          <w:sz w:val="27"/>
          <w:szCs w:val="27"/>
        </w:rPr>
        <w:t>Là dòng chuyển động ngược chiều điện trường của các electron bứt ra từ điện cực.</w:t>
      </w:r>
      <w:proofErr w:type="gramEnd"/>
    </w:p>
    <w:p w14:paraId="6BB9FFC1" w14:textId="77777777" w:rsidR="008C2B19" w:rsidRDefault="008C2B19" w:rsidP="008C2B19">
      <w:pPr>
        <w:pStyle w:val="NormalWeb"/>
        <w:spacing w:before="0" w:beforeAutospacing="0" w:after="150" w:afterAutospacing="0"/>
        <w:rPr>
          <w:rFonts w:ascii="Arial" w:hAnsi="Arial" w:cs="Arial"/>
          <w:color w:val="000000"/>
          <w:sz w:val="20"/>
          <w:szCs w:val="20"/>
        </w:rPr>
      </w:pPr>
      <w:r>
        <w:rPr>
          <w:color w:val="000000"/>
          <w:sz w:val="27"/>
          <w:szCs w:val="27"/>
        </w:rPr>
        <w:t xml:space="preserve">Diot chân không chỉ cho dòng điện đi qua </w:t>
      </w:r>
      <w:proofErr w:type="gramStart"/>
      <w:r>
        <w:rPr>
          <w:color w:val="000000"/>
          <w:sz w:val="27"/>
          <w:szCs w:val="27"/>
        </w:rPr>
        <w:t>theo</w:t>
      </w:r>
      <w:proofErr w:type="gramEnd"/>
      <w:r>
        <w:rPr>
          <w:color w:val="000000"/>
          <w:sz w:val="27"/>
          <w:szCs w:val="27"/>
        </w:rPr>
        <w:t xml:space="preserve"> một chiều, nó gọi là đặc tính chỉnh lưu.</w:t>
      </w:r>
    </w:p>
    <w:p w14:paraId="59957756" w14:textId="77777777" w:rsidR="008C2B19" w:rsidRDefault="008C2B19" w:rsidP="008C2B19">
      <w:pPr>
        <w:pStyle w:val="NormalWeb"/>
        <w:spacing w:before="0" w:beforeAutospacing="0" w:after="150" w:afterAutospacing="0"/>
        <w:rPr>
          <w:rFonts w:ascii="Arial" w:hAnsi="Arial" w:cs="Arial"/>
          <w:color w:val="000000"/>
          <w:sz w:val="20"/>
          <w:szCs w:val="20"/>
        </w:rPr>
      </w:pPr>
      <w:r>
        <w:rPr>
          <w:color w:val="000000"/>
          <w:sz w:val="27"/>
          <w:szCs w:val="27"/>
        </w:rPr>
        <w:t xml:space="preserve">Dòng electron được tăng tốc và đổi hướng bằng điện trường và từ trường và nó được ứng dụng ở đèn hình </w:t>
      </w:r>
      <w:proofErr w:type="gramStart"/>
      <w:r>
        <w:rPr>
          <w:color w:val="000000"/>
          <w:sz w:val="27"/>
          <w:szCs w:val="27"/>
        </w:rPr>
        <w:t>tia</w:t>
      </w:r>
      <w:proofErr w:type="gramEnd"/>
      <w:r>
        <w:rPr>
          <w:color w:val="000000"/>
          <w:sz w:val="27"/>
          <w:szCs w:val="27"/>
        </w:rPr>
        <w:t xml:space="preserve"> catot (CRT).</w:t>
      </w:r>
    </w:p>
    <w:p w14:paraId="416B96CA" w14:textId="00433CD9" w:rsidR="009600AF" w:rsidRPr="009600AF" w:rsidRDefault="008C2B19" w:rsidP="009600AF">
      <w:pPr>
        <w:pStyle w:val="NormalWeb"/>
        <w:spacing w:before="0" w:beforeAutospacing="0" w:after="150" w:afterAutospacing="0"/>
        <w:rPr>
          <w:rFonts w:ascii="Arial" w:hAnsi="Arial" w:cs="Arial"/>
          <w:color w:val="000000"/>
          <w:sz w:val="20"/>
          <w:szCs w:val="20"/>
        </w:rPr>
      </w:pPr>
      <w:r>
        <w:rPr>
          <w:rFonts w:ascii="Arial" w:hAnsi="Arial" w:cs="Arial"/>
          <w:color w:val="000000"/>
          <w:sz w:val="20"/>
          <w:szCs w:val="20"/>
        </w:rPr>
        <w:lastRenderedPageBreak/>
        <w:br/>
      </w:r>
      <w:r>
        <w:rPr>
          <w:rFonts w:ascii="Arial" w:hAnsi="Arial" w:cs="Arial"/>
          <w:color w:val="000000"/>
          <w:sz w:val="20"/>
          <w:szCs w:val="20"/>
        </w:rPr>
        <w:br/>
      </w:r>
      <w:r w:rsidR="009600AF" w:rsidRPr="009600AF">
        <w:rPr>
          <w:rFonts w:ascii="Arial" w:hAnsi="Arial" w:cs="Arial"/>
          <w:b/>
          <w:color w:val="000000"/>
          <w:sz w:val="20"/>
          <w:szCs w:val="20"/>
          <w:lang w:val="vi-VN"/>
        </w:rPr>
        <w:t xml:space="preserve">         5</w:t>
      </w:r>
      <w:r w:rsidR="009600AF">
        <w:rPr>
          <w:rFonts w:ascii="Arial" w:hAnsi="Arial" w:cs="Arial"/>
          <w:color w:val="000000"/>
          <w:sz w:val="20"/>
          <w:szCs w:val="20"/>
          <w:lang w:val="vi-VN"/>
        </w:rPr>
        <w:t xml:space="preserve"> </w:t>
      </w:r>
      <w:r w:rsidR="009600AF" w:rsidRPr="009600AF">
        <w:rPr>
          <w:b/>
          <w:bCs/>
          <w:color w:val="000000"/>
          <w:sz w:val="27"/>
          <w:szCs w:val="27"/>
        </w:rPr>
        <w:t>.</w:t>
      </w:r>
      <w:r w:rsidR="009600AF" w:rsidRPr="009600AF">
        <w:rPr>
          <w:color w:val="000000"/>
          <w:sz w:val="27"/>
          <w:szCs w:val="27"/>
        </w:rPr>
        <w:t> </w:t>
      </w:r>
      <w:r w:rsidR="009600AF" w:rsidRPr="009600AF">
        <w:rPr>
          <w:b/>
          <w:bCs/>
          <w:color w:val="000000"/>
          <w:sz w:val="27"/>
          <w:szCs w:val="27"/>
        </w:rPr>
        <w:t>Dòng</w:t>
      </w:r>
      <w:r w:rsidR="009600AF" w:rsidRPr="009600AF">
        <w:rPr>
          <w:color w:val="000000"/>
          <w:sz w:val="27"/>
          <w:szCs w:val="27"/>
        </w:rPr>
        <w:t> </w:t>
      </w:r>
      <w:r w:rsidR="009600AF" w:rsidRPr="009600AF">
        <w:rPr>
          <w:b/>
          <w:bCs/>
          <w:color w:val="000000"/>
          <w:sz w:val="27"/>
          <w:szCs w:val="27"/>
        </w:rPr>
        <w:t>điện</w:t>
      </w:r>
      <w:r w:rsidR="009600AF" w:rsidRPr="009600AF">
        <w:rPr>
          <w:color w:val="000000"/>
          <w:sz w:val="27"/>
          <w:szCs w:val="27"/>
        </w:rPr>
        <w:t> </w:t>
      </w:r>
      <w:r w:rsidR="009600AF" w:rsidRPr="009600AF">
        <w:rPr>
          <w:b/>
          <w:bCs/>
          <w:color w:val="000000"/>
          <w:sz w:val="27"/>
          <w:szCs w:val="27"/>
        </w:rPr>
        <w:t>trong</w:t>
      </w:r>
      <w:r w:rsidR="009600AF" w:rsidRPr="009600AF">
        <w:rPr>
          <w:color w:val="000000"/>
          <w:sz w:val="27"/>
          <w:szCs w:val="27"/>
        </w:rPr>
        <w:t> </w:t>
      </w:r>
      <w:r w:rsidR="009600AF" w:rsidRPr="009600AF">
        <w:rPr>
          <w:b/>
          <w:bCs/>
          <w:color w:val="000000"/>
          <w:sz w:val="27"/>
          <w:szCs w:val="27"/>
        </w:rPr>
        <w:t>chất</w:t>
      </w:r>
      <w:r w:rsidR="009600AF" w:rsidRPr="009600AF">
        <w:rPr>
          <w:color w:val="000000"/>
          <w:sz w:val="27"/>
          <w:szCs w:val="27"/>
        </w:rPr>
        <w:t> </w:t>
      </w:r>
      <w:r w:rsidR="009600AF" w:rsidRPr="009600AF">
        <w:rPr>
          <w:b/>
          <w:bCs/>
          <w:color w:val="000000"/>
          <w:sz w:val="27"/>
          <w:szCs w:val="27"/>
        </w:rPr>
        <w:t>bán</w:t>
      </w:r>
      <w:r w:rsidR="009600AF" w:rsidRPr="009600AF">
        <w:rPr>
          <w:color w:val="000000"/>
          <w:sz w:val="27"/>
          <w:szCs w:val="27"/>
        </w:rPr>
        <w:t> </w:t>
      </w:r>
      <w:r w:rsidR="009600AF" w:rsidRPr="009600AF">
        <w:rPr>
          <w:b/>
          <w:bCs/>
          <w:color w:val="000000"/>
          <w:sz w:val="27"/>
          <w:szCs w:val="27"/>
        </w:rPr>
        <w:t>dẫn:</w:t>
      </w:r>
    </w:p>
    <w:p w14:paraId="5784A96F" w14:textId="77777777" w:rsidR="009600AF" w:rsidRPr="009600AF" w:rsidRDefault="009600AF" w:rsidP="009600AF">
      <w:pPr>
        <w:spacing w:after="150" w:line="240" w:lineRule="auto"/>
        <w:rPr>
          <w:rFonts w:ascii="Arial" w:eastAsia="Times New Roman" w:hAnsi="Arial" w:cs="Arial"/>
          <w:color w:val="000000"/>
          <w:sz w:val="20"/>
          <w:szCs w:val="20"/>
        </w:rPr>
      </w:pPr>
      <w:proofErr w:type="gramStart"/>
      <w:r w:rsidRPr="009600AF">
        <w:rPr>
          <w:rFonts w:eastAsia="Times New Roman" w:cs="Times New Roman"/>
          <w:color w:val="000000"/>
          <w:sz w:val="27"/>
          <w:szCs w:val="27"/>
        </w:rPr>
        <w:t>Một số chất ở phân nhóm chính nhóm 4 như Si, Ge trong những điều kiện khác nhau có thể dẫn điện hoặc không dẫn điện, gọi là bán dẫn.</w:t>
      </w:r>
      <w:proofErr w:type="gramEnd"/>
    </w:p>
    <w:p w14:paraId="1764F04D" w14:textId="77777777" w:rsidR="009600AF" w:rsidRPr="009600AF" w:rsidRDefault="009600AF" w:rsidP="009600AF">
      <w:pPr>
        <w:spacing w:after="150" w:line="240" w:lineRule="auto"/>
        <w:rPr>
          <w:rFonts w:ascii="Arial" w:eastAsia="Times New Roman" w:hAnsi="Arial" w:cs="Arial"/>
          <w:color w:val="000000"/>
          <w:sz w:val="20"/>
          <w:szCs w:val="20"/>
        </w:rPr>
      </w:pPr>
      <w:proofErr w:type="gramStart"/>
      <w:r w:rsidRPr="009600AF">
        <w:rPr>
          <w:rFonts w:eastAsia="Times New Roman" w:cs="Times New Roman"/>
          <w:color w:val="000000"/>
          <w:sz w:val="27"/>
          <w:szCs w:val="27"/>
        </w:rPr>
        <w:t>Bán dẫn dẫn điện hằng hai loại hạt tải là electron và lỗ trống.</w:t>
      </w:r>
      <w:proofErr w:type="gramEnd"/>
    </w:p>
    <w:p w14:paraId="16637FCF" w14:textId="77777777" w:rsidR="009600AF" w:rsidRPr="009600AF" w:rsidRDefault="009600AF" w:rsidP="009600AF">
      <w:pPr>
        <w:spacing w:after="150" w:line="240" w:lineRule="auto"/>
        <w:rPr>
          <w:rFonts w:ascii="Arial" w:eastAsia="Times New Roman" w:hAnsi="Arial" w:cs="Arial"/>
          <w:color w:val="000000"/>
          <w:sz w:val="20"/>
          <w:szCs w:val="20"/>
        </w:rPr>
      </w:pPr>
      <w:proofErr w:type="gramStart"/>
      <w:r w:rsidRPr="009600AF">
        <w:rPr>
          <w:rFonts w:eastAsia="Times New Roman" w:cs="Times New Roman"/>
          <w:color w:val="000000"/>
          <w:sz w:val="27"/>
          <w:szCs w:val="27"/>
        </w:rPr>
        <w:t>Ở bán dẫn tinh khiết, mật độ electron bằng mật độ lỗ trống.</w:t>
      </w:r>
      <w:proofErr w:type="gramEnd"/>
      <w:r w:rsidRPr="009600AF">
        <w:rPr>
          <w:rFonts w:eastAsia="Times New Roman" w:cs="Times New Roman"/>
          <w:color w:val="000000"/>
          <w:sz w:val="27"/>
          <w:szCs w:val="27"/>
        </w:rPr>
        <w:t xml:space="preserve"> </w:t>
      </w:r>
      <w:proofErr w:type="gramStart"/>
      <w:r w:rsidRPr="009600AF">
        <w:rPr>
          <w:rFonts w:eastAsia="Times New Roman" w:cs="Times New Roman"/>
          <w:color w:val="000000"/>
          <w:sz w:val="27"/>
          <w:szCs w:val="27"/>
        </w:rPr>
        <w:t>Ở bán dẫn loại p, mật độ lỗ trống rất lớn hơn mật độ electron.</w:t>
      </w:r>
      <w:proofErr w:type="gramEnd"/>
      <w:r w:rsidRPr="009600AF">
        <w:rPr>
          <w:rFonts w:eastAsia="Times New Roman" w:cs="Times New Roman"/>
          <w:color w:val="000000"/>
          <w:sz w:val="27"/>
          <w:szCs w:val="27"/>
        </w:rPr>
        <w:t xml:space="preserve"> </w:t>
      </w:r>
      <w:proofErr w:type="gramStart"/>
      <w:r w:rsidRPr="009600AF">
        <w:rPr>
          <w:rFonts w:eastAsia="Times New Roman" w:cs="Times New Roman"/>
          <w:color w:val="000000"/>
          <w:sz w:val="27"/>
          <w:szCs w:val="27"/>
        </w:rPr>
        <w:t>Ở bán dẫn loại n, mật độ electron rất lớn hơn mật độ lỗ trống.</w:t>
      </w:r>
      <w:proofErr w:type="gramEnd"/>
    </w:p>
    <w:p w14:paraId="022AE6C5" w14:textId="77777777" w:rsidR="009600AF" w:rsidRPr="009600AF" w:rsidRDefault="009600AF" w:rsidP="009600AF">
      <w:pPr>
        <w:spacing w:after="150" w:line="240" w:lineRule="auto"/>
        <w:rPr>
          <w:rFonts w:ascii="Arial" w:eastAsia="Times New Roman" w:hAnsi="Arial" w:cs="Arial"/>
          <w:color w:val="000000"/>
          <w:sz w:val="20"/>
          <w:szCs w:val="20"/>
        </w:rPr>
      </w:pPr>
      <w:r w:rsidRPr="009600AF">
        <w:rPr>
          <w:rFonts w:eastAsia="Times New Roman" w:cs="Times New Roman"/>
          <w:color w:val="000000"/>
          <w:sz w:val="27"/>
          <w:szCs w:val="27"/>
        </w:rPr>
        <w:t xml:space="preserve">Lớp tiếp xúc n – p có đặc điểm cho dòng điện đi </w:t>
      </w:r>
      <w:proofErr w:type="gramStart"/>
      <w:r w:rsidRPr="009600AF">
        <w:rPr>
          <w:rFonts w:eastAsia="Times New Roman" w:cs="Times New Roman"/>
          <w:color w:val="000000"/>
          <w:sz w:val="27"/>
          <w:szCs w:val="27"/>
        </w:rPr>
        <w:t>theo</w:t>
      </w:r>
      <w:proofErr w:type="gramEnd"/>
      <w:r w:rsidRPr="009600AF">
        <w:rPr>
          <w:rFonts w:eastAsia="Times New Roman" w:cs="Times New Roman"/>
          <w:color w:val="000000"/>
          <w:sz w:val="27"/>
          <w:szCs w:val="27"/>
        </w:rPr>
        <w:t xml:space="preserve"> một chiều từ p sang n. Đây gọi là đặc tính chỉnh lưu. </w:t>
      </w:r>
      <w:proofErr w:type="gramStart"/>
      <w:r w:rsidRPr="009600AF">
        <w:rPr>
          <w:rFonts w:eastAsia="Times New Roman" w:cs="Times New Roman"/>
          <w:color w:val="000000"/>
          <w:sz w:val="27"/>
          <w:szCs w:val="27"/>
        </w:rPr>
        <w:t>Đặc tính này được dùng để chế tạo diot bán dẫn.</w:t>
      </w:r>
      <w:proofErr w:type="gramEnd"/>
      <w:r w:rsidRPr="009600AF">
        <w:rPr>
          <w:rFonts w:eastAsia="Times New Roman" w:cs="Times New Roman"/>
          <w:color w:val="000000"/>
          <w:sz w:val="27"/>
          <w:szCs w:val="27"/>
        </w:rPr>
        <w:t xml:space="preserve"> </w:t>
      </w:r>
      <w:proofErr w:type="gramStart"/>
      <w:r w:rsidRPr="009600AF">
        <w:rPr>
          <w:rFonts w:eastAsia="Times New Roman" w:cs="Times New Roman"/>
          <w:color w:val="000000"/>
          <w:sz w:val="27"/>
          <w:szCs w:val="27"/>
        </w:rPr>
        <w:t>Bán dẫn còn được dùng chế tạo transistor có đặc tính khuyếch đại dòng điện.</w:t>
      </w:r>
      <w:proofErr w:type="gramEnd"/>
    </w:p>
    <w:p w14:paraId="600F8738" w14:textId="77777777" w:rsidR="009600AF" w:rsidRDefault="009600AF" w:rsidP="009600AF">
      <w:pPr>
        <w:pStyle w:val="Heading5"/>
        <w:numPr>
          <w:ilvl w:val="0"/>
          <w:numId w:val="0"/>
        </w:numPr>
        <w:tabs>
          <w:tab w:val="center" w:pos="4418"/>
        </w:tabs>
        <w:rPr>
          <w:rFonts w:ascii="Arial" w:eastAsia="Times New Roman" w:hAnsi="Arial" w:cs="Arial"/>
          <w:b/>
          <w:color w:val="000000"/>
          <w:szCs w:val="26"/>
          <w:lang w:val="vi-VN"/>
        </w:rPr>
      </w:pPr>
      <w:r>
        <w:rPr>
          <w:rFonts w:ascii="Arial" w:eastAsia="Times New Roman" w:hAnsi="Arial" w:cs="Arial"/>
          <w:color w:val="000000"/>
          <w:sz w:val="20"/>
          <w:szCs w:val="20"/>
          <w:lang w:val="vi-VN"/>
        </w:rPr>
        <w:t xml:space="preserve">       </w:t>
      </w:r>
      <w:r w:rsidRPr="009600AF">
        <w:rPr>
          <w:rFonts w:ascii="Arial" w:eastAsia="Times New Roman" w:hAnsi="Arial" w:cs="Arial"/>
          <w:color w:val="000000"/>
          <w:sz w:val="20"/>
          <w:szCs w:val="20"/>
        </w:rPr>
        <w:br/>
      </w:r>
      <w:r w:rsidRPr="009600AF">
        <w:rPr>
          <w:rFonts w:ascii="Arial" w:eastAsia="Times New Roman" w:hAnsi="Arial" w:cs="Arial"/>
          <w:b/>
          <w:color w:val="000000"/>
          <w:szCs w:val="26"/>
        </w:rPr>
        <w:t>2.1.3</w:t>
      </w:r>
      <w:r>
        <w:rPr>
          <w:rFonts w:ascii="Arial" w:eastAsia="Times New Roman" w:hAnsi="Arial" w:cs="Arial"/>
          <w:b/>
          <w:color w:val="000000"/>
          <w:szCs w:val="26"/>
          <w:lang w:val="vi-VN"/>
        </w:rPr>
        <w:t xml:space="preserve">   </w:t>
      </w:r>
      <w:r w:rsidRPr="009600AF">
        <w:rPr>
          <w:rFonts w:ascii="Arial" w:eastAsia="Times New Roman" w:hAnsi="Arial" w:cs="Arial"/>
          <w:b/>
          <w:color w:val="000000"/>
          <w:szCs w:val="26"/>
        </w:rPr>
        <w:t>Cường độ dòng điện</w:t>
      </w:r>
    </w:p>
    <w:p w14:paraId="221EA376" w14:textId="77777777" w:rsidR="009600AF" w:rsidRDefault="009600AF" w:rsidP="009600AF">
      <w:pPr>
        <w:pStyle w:val="NormalWeb"/>
        <w:shd w:val="clear" w:color="auto" w:fill="FFFFFF"/>
        <w:spacing w:before="0" w:beforeAutospacing="0" w:after="312" w:afterAutospacing="0"/>
        <w:rPr>
          <w:rFonts w:ascii="Arial" w:hAnsi="Arial" w:cs="Arial"/>
          <w:i/>
          <w:iCs/>
          <w:color w:val="333333"/>
          <w:sz w:val="29"/>
          <w:szCs w:val="29"/>
        </w:rPr>
      </w:pPr>
      <w:r>
        <w:rPr>
          <w:rStyle w:val="Strong"/>
          <w:rFonts w:ascii="Arial" w:hAnsi="Arial" w:cs="Arial"/>
          <w:i/>
          <w:iCs/>
          <w:color w:val="333333"/>
          <w:sz w:val="29"/>
          <w:szCs w:val="29"/>
        </w:rPr>
        <w:t>Cường độ dòng điện</w:t>
      </w:r>
      <w:r>
        <w:rPr>
          <w:rFonts w:ascii="Arial" w:hAnsi="Arial" w:cs="Arial"/>
          <w:i/>
          <w:iCs/>
          <w:color w:val="333333"/>
          <w:sz w:val="29"/>
          <w:szCs w:val="29"/>
        </w:rPr>
        <w:t xml:space="preserve"> là một đại lượng đặc trưng cho độ mạnh yếu của dòng điện, số lượng điện tử đi qua tiết diện của vật dẫn trong một đơn vị thời gian. </w:t>
      </w:r>
      <w:proofErr w:type="gramStart"/>
      <w:r>
        <w:rPr>
          <w:rFonts w:ascii="Arial" w:hAnsi="Arial" w:cs="Arial"/>
          <w:i/>
          <w:iCs/>
          <w:color w:val="333333"/>
          <w:sz w:val="29"/>
          <w:szCs w:val="29"/>
        </w:rPr>
        <w:t>Dòng điện càng mạnh thì cường độ dòng điện càng lớn và ngược lại.</w:t>
      </w:r>
      <w:proofErr w:type="gramEnd"/>
    </w:p>
    <w:p w14:paraId="3419F20C" w14:textId="77777777" w:rsidR="009600AF" w:rsidRDefault="009600AF" w:rsidP="009600AF">
      <w:pPr>
        <w:pStyle w:val="Heading5"/>
        <w:numPr>
          <w:ilvl w:val="0"/>
          <w:numId w:val="0"/>
        </w:numPr>
        <w:tabs>
          <w:tab w:val="center" w:pos="4418"/>
        </w:tabs>
        <w:rPr>
          <w:rFonts w:ascii="Arial" w:hAnsi="Arial" w:cs="Arial"/>
          <w:b/>
          <w:color w:val="000000"/>
          <w:szCs w:val="26"/>
          <w:lang w:val="vi-VN"/>
        </w:rPr>
      </w:pPr>
      <w:r>
        <w:rPr>
          <w:noProof/>
        </w:rPr>
        <w:lastRenderedPageBreak/>
        <w:drawing>
          <wp:inline distT="0" distB="0" distL="0" distR="0" wp14:anchorId="571029C1" wp14:editId="573151BF">
            <wp:extent cx="3813175" cy="3070860"/>
            <wp:effectExtent l="0" t="0" r="0" b="0"/>
            <wp:docPr id="1" name="Picture 1" descr="Cường độ dòng điện là g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ường độ dòng điện là gì?"/>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13175" cy="3070860"/>
                    </a:xfrm>
                    <a:prstGeom prst="rect">
                      <a:avLst/>
                    </a:prstGeom>
                    <a:noFill/>
                    <a:ln>
                      <a:noFill/>
                    </a:ln>
                  </pic:spPr>
                </pic:pic>
              </a:graphicData>
            </a:graphic>
          </wp:inline>
        </w:drawing>
      </w:r>
      <w:r w:rsidRPr="009600AF">
        <w:rPr>
          <w:rFonts w:ascii="Arial" w:eastAsia="Times New Roman" w:hAnsi="Arial" w:cs="Arial"/>
          <w:b/>
          <w:color w:val="000000"/>
          <w:szCs w:val="26"/>
        </w:rPr>
        <w:br/>
      </w:r>
      <w:r w:rsidR="008C2B19">
        <w:rPr>
          <w:rFonts w:ascii="Arial" w:hAnsi="Arial" w:cs="Arial"/>
          <w:color w:val="000000"/>
          <w:sz w:val="20"/>
          <w:szCs w:val="20"/>
        </w:rPr>
        <w:br/>
      </w:r>
      <w:r w:rsidRPr="009600AF">
        <w:rPr>
          <w:rFonts w:ascii="Arial" w:hAnsi="Arial" w:cs="Arial"/>
          <w:b/>
          <w:color w:val="000000"/>
          <w:szCs w:val="26"/>
        </w:rPr>
        <w:t>2.1.4</w:t>
      </w:r>
      <w:r>
        <w:rPr>
          <w:rFonts w:ascii="Arial" w:hAnsi="Arial" w:cs="Arial"/>
          <w:b/>
          <w:color w:val="000000"/>
          <w:szCs w:val="26"/>
          <w:lang w:val="vi-VN"/>
        </w:rPr>
        <w:t xml:space="preserve">     </w:t>
      </w:r>
      <w:r w:rsidRPr="009600AF">
        <w:rPr>
          <w:rFonts w:ascii="Arial" w:hAnsi="Arial" w:cs="Arial"/>
          <w:b/>
          <w:color w:val="000000"/>
          <w:szCs w:val="26"/>
        </w:rPr>
        <w:t>Mật độ dòng điện</w:t>
      </w:r>
    </w:p>
    <w:p w14:paraId="6EFEA709" w14:textId="3799BAE3" w:rsidR="009600AF" w:rsidRDefault="009600AF" w:rsidP="009600AF">
      <w:pPr>
        <w:pStyle w:val="NormalWeb"/>
        <w:shd w:val="clear" w:color="auto" w:fill="FFFFFF"/>
        <w:spacing w:before="120" w:beforeAutospacing="0" w:after="120" w:afterAutospacing="0"/>
        <w:rPr>
          <w:rFonts w:ascii="Arial" w:hAnsi="Arial" w:cs="Arial"/>
          <w:color w:val="202122"/>
          <w:sz w:val="21"/>
          <w:szCs w:val="21"/>
        </w:rPr>
      </w:pPr>
      <w:r>
        <w:rPr>
          <w:rFonts w:ascii="Arial" w:hAnsi="Arial" w:cs="Arial"/>
          <w:b/>
          <w:bCs/>
          <w:color w:val="202122"/>
          <w:sz w:val="21"/>
          <w:szCs w:val="21"/>
        </w:rPr>
        <w:t>Mật độ dòng điện</w:t>
      </w:r>
      <w:r>
        <w:rPr>
          <w:rFonts w:ascii="Arial" w:hAnsi="Arial" w:cs="Arial"/>
          <w:color w:val="202122"/>
          <w:sz w:val="21"/>
          <w:szCs w:val="21"/>
        </w:rPr>
        <w:t xml:space="preserve"> (ký hiệu </w:t>
      </w:r>
      <w:proofErr w:type="gramStart"/>
      <w:r>
        <w:rPr>
          <w:rFonts w:ascii="Arial" w:hAnsi="Arial" w:cs="Arial"/>
          <w:color w:val="202122"/>
          <w:sz w:val="21"/>
          <w:szCs w:val="21"/>
        </w:rPr>
        <w:t>là </w:t>
      </w:r>
      <w:proofErr w:type="gramEnd"/>
      <w:r>
        <w:rPr>
          <w:rStyle w:val="mwe-math-mathml-inline"/>
          <w:rFonts w:ascii="Arial" w:hAnsi="Arial" w:cs="Arial"/>
          <w:vanish/>
          <w:color w:val="202122"/>
          <w:sz w:val="21"/>
          <w:szCs w:val="21"/>
        </w:rPr>
        <w:t>{\displaystyle \sigma }</w:t>
      </w:r>
      <m:oMath>
        <m:r>
          <w:rPr>
            <w:rStyle w:val="mwe-math-mathml-inline"/>
            <w:rFonts w:ascii="Cambria Math" w:hAnsi="Cambria Math" w:cs="Arial"/>
            <w:vanish/>
            <w:color w:val="202122"/>
            <w:sz w:val="21"/>
            <w:szCs w:val="21"/>
          </w:rPr>
          <m:t>σ</m:t>
        </m:r>
        <m:r>
          <w:rPr>
            <w:rStyle w:val="mwe-math-mathml-inline"/>
            <w:rFonts w:ascii="Cambria Math" w:hAnsi="Cambria Math" w:cs="Arial"/>
            <w:color w:val="202122"/>
            <w:sz w:val="21"/>
            <w:szCs w:val="21"/>
          </w:rPr>
          <m:t>σ</m:t>
        </m:r>
      </m:oMath>
      <w:r>
        <w:rPr>
          <w:rFonts w:ascii="Arial" w:hAnsi="Arial" w:cs="Arial"/>
          <w:color w:val="202122"/>
          <w:sz w:val="21"/>
          <w:szCs w:val="21"/>
        </w:rPr>
        <w:t>) là dòng điện chạy qua 1 mm</w:t>
      </w:r>
      <w:r>
        <w:rPr>
          <w:rFonts w:ascii="Arial" w:hAnsi="Arial" w:cs="Arial"/>
          <w:color w:val="202122"/>
          <w:sz w:val="21"/>
          <w:szCs w:val="21"/>
          <w:vertAlign w:val="superscript"/>
        </w:rPr>
        <w:t>2</w:t>
      </w:r>
      <w:r>
        <w:rPr>
          <w:rFonts w:ascii="Arial" w:hAnsi="Arial" w:cs="Arial"/>
          <w:color w:val="202122"/>
          <w:sz w:val="21"/>
          <w:szCs w:val="21"/>
        </w:rPr>
        <w:t> tiết diện dây dẫn</w:t>
      </w:r>
    </w:p>
    <w:p w14:paraId="3A5AFB42" w14:textId="515619D6" w:rsidR="009600AF" w:rsidRPr="009757FB" w:rsidRDefault="009600AF" w:rsidP="009600AF">
      <w:pPr>
        <w:shd w:val="clear" w:color="auto" w:fill="FFFFFF"/>
        <w:spacing w:after="24"/>
        <w:ind w:left="720"/>
        <w:rPr>
          <w:rFonts w:ascii="Arial" w:hAnsi="Arial" w:cs="Arial"/>
          <w:color w:val="202122"/>
          <w:szCs w:val="26"/>
        </w:rPr>
      </w:pPr>
      <m:oMath>
        <m:r>
          <w:rPr>
            <w:rStyle w:val="mwe-math-mathml-inline"/>
            <w:rFonts w:ascii="Cambria Math" w:hAnsi="Cambria Math" w:cs="Arial"/>
            <w:color w:val="202122"/>
            <w:szCs w:val="26"/>
          </w:rPr>
          <m:t>σ</m:t>
        </m:r>
      </m:oMath>
      <w:r w:rsidRPr="009757FB">
        <w:rPr>
          <w:rFonts w:ascii="Arial" w:hAnsi="Arial" w:cs="Arial"/>
          <w:color w:val="202122"/>
          <w:szCs w:val="26"/>
          <w:lang w:val="vi-VN"/>
        </w:rPr>
        <w:t>=</w:t>
      </w:r>
      <m:oMath>
        <m:f>
          <m:fPr>
            <m:ctrlPr>
              <w:rPr>
                <w:rFonts w:ascii="Cambria Math" w:hAnsi="Cambria Math" w:cs="Arial"/>
                <w:i/>
                <w:color w:val="202122"/>
                <w:sz w:val="28"/>
                <w:szCs w:val="28"/>
                <w:lang w:val="vi-VN"/>
              </w:rPr>
            </m:ctrlPr>
          </m:fPr>
          <m:num>
            <m:r>
              <w:rPr>
                <w:rFonts w:ascii="Cambria Math" w:hAnsi="Cambria Math" w:cs="Arial"/>
                <w:color w:val="202122"/>
                <w:sz w:val="28"/>
                <w:szCs w:val="28"/>
                <w:lang w:val="vi-VN"/>
              </w:rPr>
              <m:t>dI</m:t>
            </m:r>
          </m:num>
          <m:den>
            <m:r>
              <w:rPr>
                <w:rFonts w:ascii="Cambria Math" w:hAnsi="Cambria Math" w:cs="Arial"/>
                <w:color w:val="202122"/>
                <w:sz w:val="28"/>
                <w:szCs w:val="28"/>
                <w:lang w:val="vi-VN"/>
              </w:rPr>
              <m:t>dS</m:t>
            </m:r>
          </m:den>
        </m:f>
      </m:oMath>
      <w:r w:rsidRPr="009757FB">
        <w:rPr>
          <w:rStyle w:val="mwe-math-mathml-inline"/>
          <w:rFonts w:ascii="Arial" w:hAnsi="Arial" w:cs="Arial"/>
          <w:vanish/>
          <w:color w:val="202122"/>
          <w:szCs w:val="26"/>
        </w:rPr>
        <w:t>{\displaystyle \sigma ={\frac {dI}{dS}}}</w:t>
      </w:r>
    </w:p>
    <w:p w14:paraId="4F65D789" w14:textId="77777777" w:rsidR="009600AF" w:rsidRDefault="009600AF" w:rsidP="009600AF">
      <w:pPr>
        <w:pStyle w:val="NormalWeb"/>
        <w:shd w:val="clear" w:color="auto" w:fill="FFFFFF"/>
        <w:spacing w:before="120" w:beforeAutospacing="0" w:after="120" w:afterAutospacing="0"/>
        <w:ind w:left="384"/>
        <w:rPr>
          <w:rFonts w:ascii="Arial" w:hAnsi="Arial" w:cs="Arial"/>
          <w:color w:val="202122"/>
          <w:sz w:val="21"/>
          <w:szCs w:val="21"/>
        </w:rPr>
      </w:pPr>
      <w:r>
        <w:rPr>
          <w:rFonts w:ascii="Arial" w:hAnsi="Arial" w:cs="Arial"/>
          <w:b/>
          <w:bCs/>
          <w:color w:val="202122"/>
          <w:sz w:val="21"/>
          <w:szCs w:val="21"/>
        </w:rPr>
        <w:t>Phụ tải lâu dài của dây đồng và dây nhôm có bọc cách điện</w:t>
      </w:r>
    </w:p>
    <w:tbl>
      <w:tblPr>
        <w:tblW w:w="0" w:type="auto"/>
        <w:tblInd w:w="720"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262"/>
        <w:gridCol w:w="1069"/>
        <w:gridCol w:w="2031"/>
        <w:gridCol w:w="2083"/>
        <w:gridCol w:w="1864"/>
      </w:tblGrid>
      <w:tr w:rsidR="009600AF" w14:paraId="46C0CCCA" w14:textId="77777777" w:rsidTr="009600AF">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14:paraId="110A8454" w14:textId="77777777" w:rsidR="009600AF" w:rsidRDefault="009600AF">
            <w:pPr>
              <w:spacing w:before="240" w:after="240"/>
              <w:jc w:val="center"/>
              <w:rPr>
                <w:b/>
                <w:bCs/>
                <w:color w:val="202122"/>
                <w:sz w:val="21"/>
                <w:szCs w:val="21"/>
              </w:rPr>
            </w:pPr>
            <w:r>
              <w:rPr>
                <w:b/>
                <w:bCs/>
                <w:color w:val="202122"/>
                <w:sz w:val="21"/>
                <w:szCs w:val="21"/>
              </w:rPr>
              <w:t>Đường kính, mm</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14:paraId="5B835106" w14:textId="77777777" w:rsidR="009600AF" w:rsidRDefault="009600AF">
            <w:pPr>
              <w:spacing w:before="240" w:after="240"/>
              <w:jc w:val="center"/>
              <w:rPr>
                <w:b/>
                <w:bCs/>
                <w:color w:val="202122"/>
                <w:sz w:val="21"/>
                <w:szCs w:val="21"/>
              </w:rPr>
            </w:pPr>
            <w:r>
              <w:rPr>
                <w:b/>
                <w:bCs/>
                <w:color w:val="202122"/>
                <w:sz w:val="21"/>
                <w:szCs w:val="21"/>
              </w:rPr>
              <w:t>Tiết diện, mm</w:t>
            </w:r>
            <w:r>
              <w:rPr>
                <w:b/>
                <w:bCs/>
                <w:color w:val="202122"/>
                <w:sz w:val="21"/>
                <w:szCs w:val="21"/>
                <w:vertAlign w:val="superscript"/>
              </w:rPr>
              <w:t>2</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14:paraId="57C82A18" w14:textId="77777777" w:rsidR="009600AF" w:rsidRDefault="009600AF">
            <w:pPr>
              <w:spacing w:before="240" w:after="240"/>
              <w:jc w:val="center"/>
              <w:rPr>
                <w:b/>
                <w:bCs/>
                <w:color w:val="202122"/>
                <w:sz w:val="21"/>
                <w:szCs w:val="21"/>
              </w:rPr>
            </w:pPr>
            <w:r>
              <w:rPr>
                <w:b/>
                <w:bCs/>
                <w:color w:val="202122"/>
                <w:sz w:val="21"/>
                <w:szCs w:val="21"/>
              </w:rPr>
              <w:t>Dòng điện cho phép của dây đồng A</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14:paraId="3503CF88" w14:textId="77777777" w:rsidR="009600AF" w:rsidRDefault="009600AF">
            <w:pPr>
              <w:spacing w:before="240" w:after="240"/>
              <w:jc w:val="center"/>
              <w:rPr>
                <w:b/>
                <w:bCs/>
                <w:color w:val="202122"/>
                <w:sz w:val="21"/>
                <w:szCs w:val="21"/>
              </w:rPr>
            </w:pPr>
            <w:r>
              <w:rPr>
                <w:b/>
                <w:bCs/>
                <w:color w:val="202122"/>
                <w:sz w:val="21"/>
                <w:szCs w:val="21"/>
              </w:rPr>
              <w:t>Dòng điện cho phép của dây nhôm A</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14:paraId="6E3D7510" w14:textId="77777777" w:rsidR="009600AF" w:rsidRDefault="009600AF">
            <w:pPr>
              <w:spacing w:before="240" w:after="240"/>
              <w:jc w:val="center"/>
              <w:rPr>
                <w:b/>
                <w:bCs/>
                <w:color w:val="202122"/>
                <w:sz w:val="21"/>
                <w:szCs w:val="21"/>
              </w:rPr>
            </w:pPr>
            <w:r>
              <w:rPr>
                <w:b/>
                <w:bCs/>
                <w:color w:val="202122"/>
                <w:sz w:val="21"/>
                <w:szCs w:val="21"/>
              </w:rPr>
              <w:t>Dây chảy cầu chì là dây đồng, A</w:t>
            </w:r>
          </w:p>
        </w:tc>
      </w:tr>
      <w:tr w:rsidR="009600AF" w14:paraId="75C1AE3E" w14:textId="77777777" w:rsidTr="009600AF">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6D7D4376" w14:textId="77777777" w:rsidR="009600AF" w:rsidRDefault="009600AF">
            <w:pPr>
              <w:spacing w:before="240" w:after="240"/>
              <w:rPr>
                <w:color w:val="202122"/>
                <w:sz w:val="21"/>
                <w:szCs w:val="21"/>
              </w:rPr>
            </w:pPr>
            <w:r>
              <w:rPr>
                <w:color w:val="202122"/>
                <w:sz w:val="21"/>
                <w:szCs w:val="21"/>
              </w:rPr>
              <w:t>0,96</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7991FD26" w14:textId="77777777" w:rsidR="009600AF" w:rsidRDefault="009600AF">
            <w:pPr>
              <w:spacing w:before="240" w:after="240"/>
              <w:rPr>
                <w:color w:val="202122"/>
                <w:sz w:val="21"/>
                <w:szCs w:val="21"/>
              </w:rPr>
            </w:pPr>
            <w:r>
              <w:rPr>
                <w:color w:val="202122"/>
                <w:sz w:val="21"/>
                <w:szCs w:val="21"/>
              </w:rPr>
              <w:t>0,75</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70A9A199" w14:textId="77777777" w:rsidR="009600AF" w:rsidRDefault="009600AF">
            <w:pPr>
              <w:spacing w:before="240" w:after="240"/>
              <w:rPr>
                <w:color w:val="202122"/>
                <w:sz w:val="21"/>
                <w:szCs w:val="21"/>
              </w:rPr>
            </w:pPr>
            <w:r>
              <w:rPr>
                <w:color w:val="202122"/>
                <w:sz w:val="21"/>
                <w:szCs w:val="21"/>
              </w:rPr>
              <w:t>13</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36A96218" w14:textId="77777777" w:rsidR="009600AF" w:rsidRDefault="009600AF">
            <w:pPr>
              <w:spacing w:before="240" w:after="240"/>
              <w:rPr>
                <w:color w:val="202122"/>
                <w:sz w:val="21"/>
                <w:szCs w:val="21"/>
              </w:rPr>
            </w:pPr>
            <w:r>
              <w:rPr>
                <w:color w:val="202122"/>
                <w:sz w:val="21"/>
                <w:szCs w:val="21"/>
              </w:rPr>
              <w:t>13</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1B2501C5" w14:textId="77777777" w:rsidR="009600AF" w:rsidRDefault="009600AF">
            <w:pPr>
              <w:spacing w:before="240" w:after="240"/>
              <w:rPr>
                <w:color w:val="202122"/>
                <w:sz w:val="21"/>
                <w:szCs w:val="21"/>
              </w:rPr>
            </w:pPr>
            <w:r>
              <w:rPr>
                <w:color w:val="202122"/>
                <w:sz w:val="21"/>
                <w:szCs w:val="21"/>
              </w:rPr>
              <w:t>4</w:t>
            </w:r>
          </w:p>
        </w:tc>
      </w:tr>
      <w:tr w:rsidR="009600AF" w14:paraId="029C60E1" w14:textId="77777777" w:rsidTr="009600AF">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22466BE6" w14:textId="77777777" w:rsidR="009600AF" w:rsidRDefault="009600AF">
            <w:pPr>
              <w:spacing w:before="240" w:after="240"/>
              <w:rPr>
                <w:color w:val="202122"/>
                <w:sz w:val="21"/>
                <w:szCs w:val="21"/>
              </w:rPr>
            </w:pPr>
            <w:r>
              <w:rPr>
                <w:color w:val="202122"/>
                <w:sz w:val="21"/>
                <w:szCs w:val="21"/>
              </w:rPr>
              <w:t>1,1</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02A61546" w14:textId="77777777" w:rsidR="009600AF" w:rsidRDefault="009600AF">
            <w:pPr>
              <w:spacing w:before="240" w:after="240"/>
              <w:rPr>
                <w:color w:val="202122"/>
                <w:sz w:val="21"/>
                <w:szCs w:val="21"/>
              </w:rPr>
            </w:pPr>
            <w:r>
              <w:rPr>
                <w:color w:val="202122"/>
                <w:sz w:val="21"/>
                <w:szCs w:val="21"/>
              </w:rPr>
              <w:t>1</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388AD32E" w14:textId="77777777" w:rsidR="009600AF" w:rsidRDefault="009600AF">
            <w:pPr>
              <w:spacing w:before="240" w:after="240"/>
              <w:rPr>
                <w:color w:val="202122"/>
                <w:sz w:val="21"/>
                <w:szCs w:val="21"/>
              </w:rPr>
            </w:pPr>
            <w:r>
              <w:rPr>
                <w:color w:val="202122"/>
                <w:sz w:val="21"/>
                <w:szCs w:val="21"/>
              </w:rPr>
              <w:t>16</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40D460C2" w14:textId="77777777" w:rsidR="009600AF" w:rsidRDefault="009600AF">
            <w:pPr>
              <w:spacing w:before="240" w:after="240"/>
              <w:rPr>
                <w:color w:val="202122"/>
                <w:sz w:val="21"/>
                <w:szCs w:val="21"/>
              </w:rPr>
            </w:pPr>
            <w:r>
              <w:rPr>
                <w:color w:val="202122"/>
                <w:sz w:val="21"/>
                <w:szCs w:val="21"/>
              </w:rPr>
              <w:t>16</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2E90C32D" w14:textId="77777777" w:rsidR="009600AF" w:rsidRDefault="009600AF">
            <w:pPr>
              <w:spacing w:before="240" w:after="240"/>
              <w:rPr>
                <w:color w:val="202122"/>
                <w:sz w:val="21"/>
                <w:szCs w:val="21"/>
              </w:rPr>
            </w:pPr>
            <w:r>
              <w:rPr>
                <w:color w:val="202122"/>
                <w:sz w:val="21"/>
                <w:szCs w:val="21"/>
              </w:rPr>
              <w:t>6</w:t>
            </w:r>
          </w:p>
        </w:tc>
      </w:tr>
      <w:tr w:rsidR="009600AF" w14:paraId="2B69B4AF" w14:textId="77777777" w:rsidTr="009600AF">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443D4ED0" w14:textId="77777777" w:rsidR="009600AF" w:rsidRDefault="009600AF">
            <w:pPr>
              <w:spacing w:before="240" w:after="240"/>
              <w:rPr>
                <w:color w:val="202122"/>
                <w:sz w:val="21"/>
                <w:szCs w:val="21"/>
              </w:rPr>
            </w:pPr>
            <w:r>
              <w:rPr>
                <w:color w:val="202122"/>
                <w:sz w:val="21"/>
                <w:szCs w:val="21"/>
              </w:rPr>
              <w:t>1,4</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7F054872" w14:textId="77777777" w:rsidR="009600AF" w:rsidRDefault="009600AF">
            <w:pPr>
              <w:spacing w:before="240" w:after="240"/>
              <w:rPr>
                <w:color w:val="202122"/>
                <w:sz w:val="21"/>
                <w:szCs w:val="21"/>
              </w:rPr>
            </w:pPr>
            <w:r>
              <w:rPr>
                <w:color w:val="202122"/>
                <w:sz w:val="21"/>
                <w:szCs w:val="21"/>
              </w:rPr>
              <w:t>1,5</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08B927D1" w14:textId="77777777" w:rsidR="009600AF" w:rsidRDefault="009600AF">
            <w:pPr>
              <w:spacing w:before="240" w:after="240"/>
              <w:rPr>
                <w:color w:val="202122"/>
                <w:sz w:val="21"/>
                <w:szCs w:val="21"/>
              </w:rPr>
            </w:pPr>
            <w:r>
              <w:rPr>
                <w:color w:val="202122"/>
                <w:sz w:val="21"/>
                <w:szCs w:val="21"/>
              </w:rPr>
              <w:t>20</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42392DB4" w14:textId="77777777" w:rsidR="009600AF" w:rsidRDefault="009600AF">
            <w:pPr>
              <w:spacing w:before="240" w:after="240"/>
              <w:rPr>
                <w:color w:val="202122"/>
                <w:sz w:val="21"/>
                <w:szCs w:val="21"/>
              </w:rPr>
            </w:pPr>
            <w:r>
              <w:rPr>
                <w:color w:val="202122"/>
                <w:sz w:val="21"/>
                <w:szCs w:val="21"/>
              </w:rPr>
              <w:t>16</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269B35BF" w14:textId="77777777" w:rsidR="009600AF" w:rsidRDefault="009600AF">
            <w:pPr>
              <w:spacing w:before="240" w:after="240"/>
              <w:rPr>
                <w:color w:val="202122"/>
                <w:sz w:val="21"/>
                <w:szCs w:val="21"/>
              </w:rPr>
            </w:pPr>
            <w:r>
              <w:rPr>
                <w:color w:val="202122"/>
                <w:sz w:val="21"/>
                <w:szCs w:val="21"/>
              </w:rPr>
              <w:t>10</w:t>
            </w:r>
          </w:p>
        </w:tc>
      </w:tr>
      <w:tr w:rsidR="009600AF" w14:paraId="3497CC7B" w14:textId="77777777" w:rsidTr="009600AF">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11455E51" w14:textId="77777777" w:rsidR="009600AF" w:rsidRDefault="009600AF">
            <w:pPr>
              <w:spacing w:before="240" w:after="240"/>
              <w:rPr>
                <w:color w:val="202122"/>
                <w:sz w:val="21"/>
                <w:szCs w:val="21"/>
              </w:rPr>
            </w:pPr>
            <w:r>
              <w:rPr>
                <w:color w:val="202122"/>
                <w:sz w:val="21"/>
                <w:szCs w:val="21"/>
              </w:rPr>
              <w:t>1,8</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2D3FFA81" w14:textId="77777777" w:rsidR="009600AF" w:rsidRDefault="009600AF">
            <w:pPr>
              <w:spacing w:before="240" w:after="240"/>
              <w:rPr>
                <w:color w:val="202122"/>
                <w:sz w:val="21"/>
                <w:szCs w:val="21"/>
              </w:rPr>
            </w:pPr>
            <w:r>
              <w:rPr>
                <w:color w:val="202122"/>
                <w:sz w:val="21"/>
                <w:szCs w:val="21"/>
              </w:rPr>
              <w:t>2,5</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0A79FFBB" w14:textId="77777777" w:rsidR="009600AF" w:rsidRDefault="009600AF">
            <w:pPr>
              <w:spacing w:before="240" w:after="240"/>
              <w:rPr>
                <w:color w:val="202122"/>
                <w:sz w:val="21"/>
                <w:szCs w:val="21"/>
              </w:rPr>
            </w:pPr>
            <w:r>
              <w:rPr>
                <w:color w:val="202122"/>
                <w:sz w:val="21"/>
                <w:szCs w:val="21"/>
              </w:rPr>
              <w:t>27</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05546CBF" w14:textId="77777777" w:rsidR="009600AF" w:rsidRDefault="009600AF">
            <w:pPr>
              <w:spacing w:before="240" w:after="240"/>
              <w:rPr>
                <w:color w:val="202122"/>
                <w:sz w:val="21"/>
                <w:szCs w:val="21"/>
              </w:rPr>
            </w:pPr>
            <w:r>
              <w:rPr>
                <w:color w:val="202122"/>
                <w:sz w:val="21"/>
                <w:szCs w:val="21"/>
              </w:rPr>
              <w:t>21</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12DC9DA0" w14:textId="77777777" w:rsidR="009600AF" w:rsidRDefault="009600AF">
            <w:pPr>
              <w:spacing w:before="240" w:after="240"/>
              <w:rPr>
                <w:color w:val="202122"/>
                <w:sz w:val="21"/>
                <w:szCs w:val="21"/>
              </w:rPr>
            </w:pPr>
            <w:r>
              <w:rPr>
                <w:color w:val="202122"/>
                <w:sz w:val="21"/>
                <w:szCs w:val="21"/>
              </w:rPr>
              <w:t>15</w:t>
            </w:r>
          </w:p>
        </w:tc>
      </w:tr>
      <w:tr w:rsidR="009600AF" w14:paraId="0CAE2A64" w14:textId="77777777" w:rsidTr="009600AF">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3E8C5DDB" w14:textId="77777777" w:rsidR="009600AF" w:rsidRDefault="009600AF">
            <w:pPr>
              <w:spacing w:before="240" w:after="240"/>
              <w:rPr>
                <w:color w:val="202122"/>
                <w:sz w:val="21"/>
                <w:szCs w:val="21"/>
              </w:rPr>
            </w:pPr>
            <w:r>
              <w:rPr>
                <w:color w:val="202122"/>
                <w:sz w:val="21"/>
                <w:szCs w:val="21"/>
              </w:rPr>
              <w:t>2,25</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29F965DD" w14:textId="77777777" w:rsidR="009600AF" w:rsidRDefault="009600AF">
            <w:pPr>
              <w:spacing w:before="240" w:after="240"/>
              <w:rPr>
                <w:color w:val="202122"/>
                <w:sz w:val="21"/>
                <w:szCs w:val="21"/>
              </w:rPr>
            </w:pPr>
            <w:r>
              <w:rPr>
                <w:color w:val="202122"/>
                <w:sz w:val="21"/>
                <w:szCs w:val="21"/>
              </w:rPr>
              <w:t>4</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5FC597D0" w14:textId="77777777" w:rsidR="009600AF" w:rsidRDefault="009600AF">
            <w:pPr>
              <w:spacing w:before="240" w:after="240"/>
              <w:rPr>
                <w:color w:val="202122"/>
                <w:sz w:val="21"/>
                <w:szCs w:val="21"/>
              </w:rPr>
            </w:pPr>
            <w:r>
              <w:rPr>
                <w:color w:val="202122"/>
                <w:sz w:val="21"/>
                <w:szCs w:val="21"/>
              </w:rPr>
              <w:t>35</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3A5E002C" w14:textId="77777777" w:rsidR="009600AF" w:rsidRDefault="009600AF">
            <w:pPr>
              <w:spacing w:before="240" w:after="240"/>
              <w:rPr>
                <w:color w:val="202122"/>
                <w:sz w:val="21"/>
                <w:szCs w:val="21"/>
              </w:rPr>
            </w:pPr>
            <w:r>
              <w:rPr>
                <w:color w:val="202122"/>
                <w:sz w:val="21"/>
                <w:szCs w:val="21"/>
              </w:rPr>
              <w:t>28</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43396A41" w14:textId="77777777" w:rsidR="009600AF" w:rsidRDefault="009600AF">
            <w:pPr>
              <w:spacing w:before="240" w:after="240"/>
              <w:rPr>
                <w:color w:val="202122"/>
                <w:sz w:val="21"/>
                <w:szCs w:val="21"/>
              </w:rPr>
            </w:pPr>
            <w:r>
              <w:rPr>
                <w:color w:val="202122"/>
                <w:sz w:val="21"/>
                <w:szCs w:val="21"/>
              </w:rPr>
              <w:t>20</w:t>
            </w:r>
          </w:p>
        </w:tc>
      </w:tr>
      <w:tr w:rsidR="009600AF" w14:paraId="0BA71B23" w14:textId="77777777" w:rsidTr="009600AF">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109CEB97" w14:textId="77777777" w:rsidR="009600AF" w:rsidRDefault="009600AF">
            <w:pPr>
              <w:spacing w:before="240" w:after="240"/>
              <w:rPr>
                <w:color w:val="202122"/>
                <w:sz w:val="21"/>
                <w:szCs w:val="21"/>
              </w:rPr>
            </w:pPr>
            <w:r>
              <w:rPr>
                <w:color w:val="202122"/>
                <w:sz w:val="21"/>
                <w:szCs w:val="21"/>
              </w:rPr>
              <w:lastRenderedPageBreak/>
              <w:t>2,75</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6F06A83D" w14:textId="77777777" w:rsidR="009600AF" w:rsidRDefault="009600AF">
            <w:pPr>
              <w:spacing w:before="240" w:after="240"/>
              <w:rPr>
                <w:color w:val="202122"/>
                <w:sz w:val="21"/>
                <w:szCs w:val="21"/>
              </w:rPr>
            </w:pPr>
            <w:r>
              <w:rPr>
                <w:color w:val="202122"/>
                <w:sz w:val="21"/>
                <w:szCs w:val="21"/>
              </w:rPr>
              <w:t>6</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6D7128B0" w14:textId="77777777" w:rsidR="009600AF" w:rsidRDefault="009600AF">
            <w:pPr>
              <w:spacing w:before="240" w:after="240"/>
              <w:rPr>
                <w:color w:val="202122"/>
                <w:sz w:val="21"/>
                <w:szCs w:val="21"/>
              </w:rPr>
            </w:pPr>
            <w:r>
              <w:rPr>
                <w:color w:val="202122"/>
                <w:sz w:val="21"/>
                <w:szCs w:val="21"/>
              </w:rPr>
              <w:t>45</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2932E3F2" w14:textId="77777777" w:rsidR="009600AF" w:rsidRDefault="009600AF">
            <w:pPr>
              <w:spacing w:before="240" w:after="240"/>
              <w:rPr>
                <w:color w:val="202122"/>
                <w:sz w:val="21"/>
                <w:szCs w:val="21"/>
              </w:rPr>
            </w:pPr>
            <w:r>
              <w:rPr>
                <w:color w:val="202122"/>
                <w:sz w:val="21"/>
                <w:szCs w:val="21"/>
              </w:rPr>
              <w:t>37</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205F8612" w14:textId="77777777" w:rsidR="009600AF" w:rsidRDefault="009600AF">
            <w:pPr>
              <w:spacing w:before="240" w:after="240"/>
              <w:rPr>
                <w:color w:val="202122"/>
                <w:sz w:val="21"/>
                <w:szCs w:val="21"/>
              </w:rPr>
            </w:pPr>
            <w:r>
              <w:rPr>
                <w:color w:val="202122"/>
                <w:sz w:val="21"/>
                <w:szCs w:val="21"/>
              </w:rPr>
              <w:t>25</w:t>
            </w:r>
          </w:p>
        </w:tc>
      </w:tr>
      <w:tr w:rsidR="009600AF" w14:paraId="522E96CF" w14:textId="77777777" w:rsidTr="009600AF">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24C8C2D7" w14:textId="77777777" w:rsidR="009600AF" w:rsidRDefault="009600AF">
            <w:pPr>
              <w:spacing w:before="240" w:after="240"/>
              <w:rPr>
                <w:color w:val="202122"/>
                <w:sz w:val="21"/>
                <w:szCs w:val="21"/>
              </w:rPr>
            </w:pPr>
            <w:r>
              <w:rPr>
                <w:color w:val="202122"/>
                <w:sz w:val="21"/>
                <w:szCs w:val="21"/>
              </w:rPr>
              <w:t>3,5</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44E783A1" w14:textId="77777777" w:rsidR="009600AF" w:rsidRDefault="009600AF">
            <w:pPr>
              <w:spacing w:before="240" w:after="240"/>
              <w:rPr>
                <w:color w:val="202122"/>
                <w:sz w:val="21"/>
                <w:szCs w:val="21"/>
              </w:rPr>
            </w:pPr>
            <w:r>
              <w:rPr>
                <w:color w:val="202122"/>
                <w:sz w:val="21"/>
                <w:szCs w:val="21"/>
              </w:rPr>
              <w:t>10</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00B182F2" w14:textId="77777777" w:rsidR="009600AF" w:rsidRDefault="009600AF">
            <w:pPr>
              <w:spacing w:before="240" w:after="240"/>
              <w:rPr>
                <w:color w:val="202122"/>
                <w:sz w:val="21"/>
                <w:szCs w:val="21"/>
              </w:rPr>
            </w:pPr>
            <w:r>
              <w:rPr>
                <w:color w:val="202122"/>
                <w:sz w:val="21"/>
                <w:szCs w:val="21"/>
              </w:rPr>
              <w:t>65</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34F92E05" w14:textId="77777777" w:rsidR="009600AF" w:rsidRDefault="009600AF">
            <w:pPr>
              <w:spacing w:before="240" w:after="240"/>
              <w:rPr>
                <w:color w:val="202122"/>
                <w:sz w:val="21"/>
                <w:szCs w:val="21"/>
              </w:rPr>
            </w:pPr>
            <w:r>
              <w:rPr>
                <w:color w:val="202122"/>
                <w:sz w:val="21"/>
                <w:szCs w:val="21"/>
              </w:rPr>
              <w:t>51</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566740D2" w14:textId="77777777" w:rsidR="009600AF" w:rsidRDefault="009600AF">
            <w:pPr>
              <w:spacing w:before="240" w:after="240"/>
              <w:rPr>
                <w:color w:val="202122"/>
                <w:sz w:val="21"/>
                <w:szCs w:val="21"/>
              </w:rPr>
            </w:pPr>
            <w:r>
              <w:rPr>
                <w:color w:val="202122"/>
                <w:sz w:val="21"/>
                <w:szCs w:val="21"/>
              </w:rPr>
              <w:t>35</w:t>
            </w:r>
          </w:p>
        </w:tc>
      </w:tr>
      <w:tr w:rsidR="009600AF" w14:paraId="289CE5AC" w14:textId="77777777" w:rsidTr="009600AF">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605C758A" w14:textId="77777777" w:rsidR="009600AF" w:rsidRDefault="009600AF">
            <w:pPr>
              <w:spacing w:before="240" w:after="240"/>
              <w:rPr>
                <w:color w:val="202122"/>
                <w:sz w:val="21"/>
                <w:szCs w:val="21"/>
              </w:rPr>
            </w:pPr>
            <w:r>
              <w:rPr>
                <w:color w:val="202122"/>
                <w:sz w:val="21"/>
                <w:szCs w:val="21"/>
              </w:rPr>
              <w:t>4,5</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56161004" w14:textId="77777777" w:rsidR="009600AF" w:rsidRDefault="009600AF">
            <w:pPr>
              <w:spacing w:before="240" w:after="240"/>
              <w:rPr>
                <w:color w:val="202122"/>
                <w:sz w:val="21"/>
                <w:szCs w:val="21"/>
              </w:rPr>
            </w:pPr>
            <w:r>
              <w:rPr>
                <w:color w:val="202122"/>
                <w:sz w:val="21"/>
                <w:szCs w:val="21"/>
              </w:rPr>
              <w:t>16</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27713DF9" w14:textId="77777777" w:rsidR="009600AF" w:rsidRDefault="009600AF">
            <w:pPr>
              <w:spacing w:before="240" w:after="240"/>
              <w:rPr>
                <w:color w:val="202122"/>
                <w:sz w:val="21"/>
                <w:szCs w:val="21"/>
              </w:rPr>
            </w:pPr>
            <w:r>
              <w:rPr>
                <w:color w:val="202122"/>
                <w:sz w:val="21"/>
                <w:szCs w:val="21"/>
              </w:rPr>
              <w:t>86</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3E634F1A" w14:textId="77777777" w:rsidR="009600AF" w:rsidRDefault="009600AF">
            <w:pPr>
              <w:spacing w:before="240" w:after="240"/>
              <w:rPr>
                <w:color w:val="202122"/>
                <w:sz w:val="21"/>
                <w:szCs w:val="21"/>
              </w:rPr>
            </w:pPr>
            <w:r>
              <w:rPr>
                <w:color w:val="202122"/>
                <w:sz w:val="21"/>
                <w:szCs w:val="21"/>
              </w:rPr>
              <w:t>68</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02DE6387" w14:textId="77777777" w:rsidR="009600AF" w:rsidRDefault="009600AF">
            <w:pPr>
              <w:spacing w:before="240" w:after="240"/>
              <w:rPr>
                <w:color w:val="202122"/>
                <w:sz w:val="21"/>
                <w:szCs w:val="21"/>
              </w:rPr>
            </w:pPr>
            <w:r>
              <w:rPr>
                <w:color w:val="202122"/>
                <w:sz w:val="21"/>
                <w:szCs w:val="21"/>
              </w:rPr>
              <w:t>50</w:t>
            </w:r>
          </w:p>
        </w:tc>
      </w:tr>
      <w:tr w:rsidR="009600AF" w14:paraId="40C648D3" w14:textId="77777777" w:rsidTr="009600AF">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2623B0BC" w14:textId="77777777" w:rsidR="009600AF" w:rsidRDefault="009600AF">
            <w:pPr>
              <w:spacing w:before="240" w:after="240"/>
              <w:rPr>
                <w:color w:val="202122"/>
                <w:sz w:val="21"/>
                <w:szCs w:val="21"/>
              </w:rPr>
            </w:pPr>
            <w:r>
              <w:rPr>
                <w:color w:val="202122"/>
                <w:sz w:val="21"/>
                <w:szCs w:val="21"/>
              </w:rPr>
              <w:t>5,6</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423FDE16" w14:textId="77777777" w:rsidR="009600AF" w:rsidRDefault="009600AF">
            <w:pPr>
              <w:spacing w:before="240" w:after="240"/>
              <w:rPr>
                <w:color w:val="202122"/>
                <w:sz w:val="21"/>
                <w:szCs w:val="21"/>
              </w:rPr>
            </w:pPr>
            <w:r>
              <w:rPr>
                <w:color w:val="202122"/>
                <w:sz w:val="21"/>
                <w:szCs w:val="21"/>
              </w:rPr>
              <w:t>25</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2737B7E7" w14:textId="77777777" w:rsidR="009600AF" w:rsidRDefault="009600AF">
            <w:pPr>
              <w:spacing w:before="240" w:after="240"/>
              <w:rPr>
                <w:color w:val="202122"/>
                <w:sz w:val="21"/>
                <w:szCs w:val="21"/>
              </w:rPr>
            </w:pPr>
            <w:r>
              <w:rPr>
                <w:color w:val="202122"/>
                <w:sz w:val="21"/>
                <w:szCs w:val="21"/>
              </w:rPr>
              <w:t>115</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1F96DE74" w14:textId="77777777" w:rsidR="009600AF" w:rsidRDefault="009600AF">
            <w:pPr>
              <w:spacing w:before="240" w:after="240"/>
              <w:rPr>
                <w:color w:val="202122"/>
                <w:sz w:val="21"/>
                <w:szCs w:val="21"/>
              </w:rPr>
            </w:pPr>
            <w:r>
              <w:rPr>
                <w:color w:val="202122"/>
                <w:sz w:val="21"/>
                <w:szCs w:val="21"/>
              </w:rPr>
              <w:t>90</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79E0D131" w14:textId="77777777" w:rsidR="009600AF" w:rsidRDefault="009600AF">
            <w:pPr>
              <w:spacing w:before="240" w:after="240"/>
              <w:rPr>
                <w:color w:val="202122"/>
                <w:sz w:val="21"/>
                <w:szCs w:val="21"/>
              </w:rPr>
            </w:pPr>
            <w:r>
              <w:rPr>
                <w:color w:val="202122"/>
                <w:sz w:val="21"/>
                <w:szCs w:val="21"/>
              </w:rPr>
              <w:t>60</w:t>
            </w:r>
          </w:p>
        </w:tc>
      </w:tr>
    </w:tbl>
    <w:p w14:paraId="11E4A298" w14:textId="77777777" w:rsidR="009600AF" w:rsidRDefault="009600AF" w:rsidP="009600AF">
      <w:pPr>
        <w:pStyle w:val="NormalWeb"/>
        <w:shd w:val="clear" w:color="auto" w:fill="FFFFFF"/>
        <w:spacing w:before="120" w:beforeAutospacing="0" w:after="120" w:afterAutospacing="0"/>
        <w:ind w:left="768"/>
        <w:rPr>
          <w:rFonts w:ascii="Arial" w:hAnsi="Arial" w:cs="Arial"/>
          <w:color w:val="202122"/>
          <w:sz w:val="21"/>
          <w:szCs w:val="21"/>
        </w:rPr>
      </w:pPr>
      <w:proofErr w:type="gramStart"/>
      <w:r>
        <w:rPr>
          <w:rFonts w:ascii="Arial" w:hAnsi="Arial" w:cs="Arial"/>
          <w:color w:val="202122"/>
          <w:sz w:val="21"/>
          <w:szCs w:val="21"/>
        </w:rPr>
        <w:t>Mật độ dòng điện có ý nghĩa trong thiết kế </w:t>
      </w:r>
      <w:hyperlink r:id="rId22" w:tooltip="Mạch điện" w:history="1">
        <w:r>
          <w:rPr>
            <w:rStyle w:val="Hyperlink"/>
            <w:rFonts w:ascii="Arial" w:hAnsi="Arial" w:cs="Arial"/>
            <w:color w:val="0645AD"/>
            <w:sz w:val="21"/>
            <w:szCs w:val="21"/>
          </w:rPr>
          <w:t>mạch điện</w:t>
        </w:r>
      </w:hyperlink>
      <w:r>
        <w:rPr>
          <w:rFonts w:ascii="Arial" w:hAnsi="Arial" w:cs="Arial"/>
          <w:color w:val="202122"/>
          <w:sz w:val="21"/>
          <w:szCs w:val="21"/>
        </w:rPr>
        <w:t>, trong </w:t>
      </w:r>
      <w:hyperlink r:id="rId23" w:tooltip="Điện tử học" w:history="1">
        <w:r>
          <w:rPr>
            <w:rStyle w:val="Hyperlink"/>
            <w:rFonts w:ascii="Arial" w:hAnsi="Arial" w:cs="Arial"/>
            <w:color w:val="0645AD"/>
            <w:sz w:val="21"/>
            <w:szCs w:val="21"/>
          </w:rPr>
          <w:t>điện tử học</w:t>
        </w:r>
      </w:hyperlink>
      <w:r>
        <w:rPr>
          <w:rFonts w:ascii="Arial" w:hAnsi="Arial" w:cs="Arial"/>
          <w:color w:val="202122"/>
          <w:sz w:val="21"/>
          <w:szCs w:val="21"/>
        </w:rPr>
        <w:t>.</w:t>
      </w:r>
      <w:proofErr w:type="gramEnd"/>
      <w:r>
        <w:rPr>
          <w:rFonts w:ascii="Arial" w:hAnsi="Arial" w:cs="Arial"/>
          <w:color w:val="202122"/>
          <w:sz w:val="21"/>
          <w:szCs w:val="21"/>
        </w:rPr>
        <w:t xml:space="preserve"> Các thiết bị tiêu thụ điện thường bị nóng lên khi có dòng điện chạy qua, và chỉ hoạt động tốt dưới một mật độ dòng điện </w:t>
      </w:r>
      <w:proofErr w:type="gramStart"/>
      <w:r>
        <w:rPr>
          <w:rFonts w:ascii="Arial" w:hAnsi="Arial" w:cs="Arial"/>
          <w:color w:val="202122"/>
          <w:sz w:val="21"/>
          <w:szCs w:val="21"/>
        </w:rPr>
        <w:t>an</w:t>
      </w:r>
      <w:proofErr w:type="gramEnd"/>
      <w:r>
        <w:rPr>
          <w:rFonts w:ascii="Arial" w:hAnsi="Arial" w:cs="Arial"/>
          <w:color w:val="202122"/>
          <w:sz w:val="21"/>
          <w:szCs w:val="21"/>
        </w:rPr>
        <w:t xml:space="preserve"> toàn nào đấy; nếu không chúng sẽ bị nóng quá, chảy hoặc cháy. Ngay cả trong vật liệu </w:t>
      </w:r>
      <w:hyperlink r:id="rId24" w:tooltip="Siêu dẫn" w:history="1">
        <w:r>
          <w:rPr>
            <w:rStyle w:val="Hyperlink"/>
            <w:rFonts w:ascii="Arial" w:hAnsi="Arial" w:cs="Arial"/>
            <w:color w:val="0645AD"/>
            <w:sz w:val="21"/>
            <w:szCs w:val="21"/>
          </w:rPr>
          <w:t>siêu dẫn</w:t>
        </w:r>
      </w:hyperlink>
      <w:r>
        <w:rPr>
          <w:rFonts w:ascii="Arial" w:hAnsi="Arial" w:cs="Arial"/>
          <w:color w:val="202122"/>
          <w:sz w:val="21"/>
          <w:szCs w:val="21"/>
        </w:rPr>
        <w:t>, nơi </w:t>
      </w:r>
      <w:hyperlink r:id="rId25" w:tooltip="Điện lực" w:history="1">
        <w:r>
          <w:rPr>
            <w:rStyle w:val="Hyperlink"/>
            <w:rFonts w:ascii="Arial" w:hAnsi="Arial" w:cs="Arial"/>
            <w:color w:val="0645AD"/>
            <w:sz w:val="21"/>
            <w:szCs w:val="21"/>
          </w:rPr>
          <w:t>điện năng</w:t>
        </w:r>
      </w:hyperlink>
      <w:r>
        <w:rPr>
          <w:rFonts w:ascii="Arial" w:hAnsi="Arial" w:cs="Arial"/>
          <w:color w:val="202122"/>
          <w:sz w:val="21"/>
          <w:szCs w:val="21"/>
        </w:rPr>
        <w:t> không bị chuyển hóa thành </w:t>
      </w:r>
      <w:hyperlink r:id="rId26" w:tooltip="Nhiệt năng" w:history="1">
        <w:r>
          <w:rPr>
            <w:rStyle w:val="Hyperlink"/>
            <w:rFonts w:ascii="Arial" w:hAnsi="Arial" w:cs="Arial"/>
            <w:color w:val="0645AD"/>
            <w:sz w:val="21"/>
            <w:szCs w:val="21"/>
          </w:rPr>
          <w:t>nhiệt năng</w:t>
        </w:r>
      </w:hyperlink>
      <w:r>
        <w:rPr>
          <w:rFonts w:ascii="Arial" w:hAnsi="Arial" w:cs="Arial"/>
          <w:color w:val="202122"/>
          <w:sz w:val="21"/>
          <w:szCs w:val="21"/>
        </w:rPr>
        <w:t>, mật độ dòng điện lớn quá có thể tạo ra </w:t>
      </w:r>
      <w:hyperlink r:id="rId27" w:tooltip="Từ trường" w:history="1">
        <w:r>
          <w:rPr>
            <w:rStyle w:val="Hyperlink"/>
            <w:rFonts w:ascii="Arial" w:hAnsi="Arial" w:cs="Arial"/>
            <w:color w:val="0645AD"/>
            <w:sz w:val="21"/>
            <w:szCs w:val="21"/>
          </w:rPr>
          <w:t>từ trường</w:t>
        </w:r>
      </w:hyperlink>
      <w:r>
        <w:rPr>
          <w:rFonts w:ascii="Arial" w:hAnsi="Arial" w:cs="Arial"/>
          <w:color w:val="202122"/>
          <w:sz w:val="21"/>
          <w:szCs w:val="21"/>
        </w:rPr>
        <w:t> quá mạnh, phá hủy trạng thái siêu dẫn.</w:t>
      </w:r>
    </w:p>
    <w:p w14:paraId="5320D8BE" w14:textId="6592FC51" w:rsidR="009757FB" w:rsidRDefault="008C2B19" w:rsidP="009600AF">
      <w:pPr>
        <w:pStyle w:val="Heading5"/>
        <w:numPr>
          <w:ilvl w:val="0"/>
          <w:numId w:val="0"/>
        </w:numPr>
        <w:tabs>
          <w:tab w:val="center" w:pos="4418"/>
        </w:tabs>
        <w:rPr>
          <w:lang w:val="vi-VN"/>
        </w:rPr>
      </w:pPr>
      <w:r w:rsidRPr="009600AF">
        <w:rPr>
          <w:rFonts w:ascii="Arial" w:hAnsi="Arial" w:cs="Arial"/>
          <w:b/>
          <w:color w:val="000000"/>
          <w:szCs w:val="26"/>
        </w:rPr>
        <w:br/>
      </w:r>
      <w:r w:rsidR="009757FB" w:rsidRPr="009757FB">
        <w:rPr>
          <w:b/>
          <w:lang w:val="vi-VN"/>
        </w:rPr>
        <w:t>2.1.5</w:t>
      </w:r>
      <w:r w:rsidR="009757FB">
        <w:rPr>
          <w:b/>
          <w:lang w:val="vi-VN"/>
        </w:rPr>
        <w:t xml:space="preserve">      </w:t>
      </w:r>
      <w:r w:rsidR="009757FB" w:rsidRPr="009757FB">
        <w:rPr>
          <w:b/>
          <w:lang w:val="vi-VN"/>
        </w:rPr>
        <w:t>Điện trở vật dẫn</w:t>
      </w:r>
      <w:r w:rsidR="009757FB" w:rsidRPr="009757FB">
        <w:rPr>
          <w:lang w:val="vi-VN"/>
        </w:rPr>
        <w:t xml:space="preserve"> </w:t>
      </w:r>
      <w:r w:rsidR="009757FB">
        <w:rPr>
          <w:lang w:val="vi-VN"/>
        </w:rPr>
        <w:t xml:space="preserve"> </w:t>
      </w:r>
    </w:p>
    <w:p w14:paraId="0A90B699" w14:textId="77777777" w:rsidR="009757FB" w:rsidRDefault="009757FB" w:rsidP="009600AF">
      <w:pPr>
        <w:pStyle w:val="Heading5"/>
        <w:numPr>
          <w:ilvl w:val="0"/>
          <w:numId w:val="0"/>
        </w:numPr>
        <w:tabs>
          <w:tab w:val="center" w:pos="4418"/>
        </w:tabs>
        <w:rPr>
          <w:sz w:val="24"/>
          <w:lang w:val="vi-VN"/>
        </w:rPr>
      </w:pPr>
      <w:r w:rsidRPr="009757FB">
        <w:rPr>
          <w:rFonts w:ascii="Arial" w:hAnsi="Arial" w:cs="Arial"/>
          <w:color w:val="1A0DAB"/>
          <w:shd w:val="clear" w:color="auto" w:fill="FFFFFF"/>
          <w:lang w:val="vi-VN"/>
        </w:rPr>
        <w:t xml:space="preserve">            </w:t>
      </w:r>
      <w:r w:rsidRPr="009757FB">
        <w:rPr>
          <w:lang w:val="vi-VN"/>
        </w:rPr>
        <w:t xml:space="preserve">Điện trở vật dẫn </w:t>
      </w:r>
      <w:r>
        <w:rPr>
          <w:lang w:val="vi-VN"/>
        </w:rPr>
        <w:t xml:space="preserve">là đại lượng </w:t>
      </w:r>
      <w:r w:rsidRPr="009757FB">
        <w:rPr>
          <w:rFonts w:ascii="Arial" w:hAnsi="Arial" w:cs="Arial"/>
          <w:sz w:val="24"/>
          <w:shd w:val="clear" w:color="auto" w:fill="FFFFFF"/>
        </w:rPr>
        <w:t>đặc trưng cho tính cản trở dòng điện của vật.</w:t>
      </w:r>
      <w:r w:rsidRPr="009757FB">
        <w:rPr>
          <w:sz w:val="24"/>
        </w:rPr>
        <w:t xml:space="preserve"> </w:t>
      </w:r>
    </w:p>
    <w:p w14:paraId="0FE145D7" w14:textId="5040EFD8" w:rsidR="009757FB" w:rsidRPr="009757FB" w:rsidRDefault="009757FB" w:rsidP="009757FB">
      <w:pPr>
        <w:rPr>
          <w:b/>
          <w:lang w:val="vi-VN"/>
        </w:rPr>
      </w:pPr>
      <w:r w:rsidRPr="009757FB">
        <w:rPr>
          <w:b/>
          <w:lang w:val="vi-VN"/>
        </w:rPr>
        <w:t>2.1.6</w:t>
      </w:r>
      <w:r w:rsidRPr="009757FB">
        <w:rPr>
          <w:b/>
          <w:lang w:val="vi-VN"/>
        </w:rPr>
        <w:tab/>
        <w:t>Điều kiện duy trì dòng điện lâu dài</w:t>
      </w:r>
    </w:p>
    <w:p w14:paraId="3BD72BAF" w14:textId="77777777" w:rsidR="009757FB" w:rsidRDefault="009757FB" w:rsidP="009600AF">
      <w:pPr>
        <w:pStyle w:val="Heading5"/>
        <w:numPr>
          <w:ilvl w:val="0"/>
          <w:numId w:val="0"/>
        </w:numPr>
        <w:tabs>
          <w:tab w:val="center" w:pos="4418"/>
        </w:tabs>
        <w:rPr>
          <w:rFonts w:ascii="SVN-Gilroy" w:hAnsi="SVN-Gilroy"/>
          <w:color w:val="111111"/>
          <w:sz w:val="23"/>
          <w:szCs w:val="23"/>
          <w:shd w:val="clear" w:color="auto" w:fill="F2F2F2"/>
          <w:lang w:val="vi-VN"/>
        </w:rPr>
      </w:pPr>
      <w:r>
        <w:rPr>
          <w:sz w:val="24"/>
          <w:lang w:val="vi-VN"/>
        </w:rPr>
        <w:t xml:space="preserve">              </w:t>
      </w:r>
      <w:proofErr w:type="gramStart"/>
      <w:r>
        <w:rPr>
          <w:rFonts w:ascii="SVN-Gilroy" w:hAnsi="SVN-Gilroy"/>
          <w:color w:val="111111"/>
          <w:sz w:val="23"/>
          <w:szCs w:val="23"/>
          <w:shd w:val="clear" w:color="auto" w:fill="F2F2F2"/>
        </w:rPr>
        <w:t>Ðể duy trì dòng điện, cần duy trì điện trường bên trong vật dẫn.</w:t>
      </w:r>
      <w:proofErr w:type="gramEnd"/>
      <w:r>
        <w:rPr>
          <w:rFonts w:ascii="SVN-Gilroy" w:hAnsi="SVN-Gilroy"/>
          <w:color w:val="111111"/>
          <w:sz w:val="23"/>
          <w:szCs w:val="23"/>
          <w:shd w:val="clear" w:color="auto" w:fill="F2F2F2"/>
        </w:rPr>
        <w:t xml:space="preserve"> Vì năng lượng của điện trường này bị tiêu hao trong quá trình dịch chuyển điện tích, cho nên năng lượng này phải luôn luôn được bổ sung. </w:t>
      </w:r>
      <w:proofErr w:type="gramStart"/>
      <w:r>
        <w:rPr>
          <w:rFonts w:ascii="SVN-Gilroy" w:hAnsi="SVN-Gilroy"/>
          <w:color w:val="111111"/>
          <w:sz w:val="23"/>
          <w:szCs w:val="23"/>
          <w:shd w:val="clear" w:color="auto" w:fill="F2F2F2"/>
        </w:rPr>
        <w:t>Như vậy cần một cơ cấu như thế nào đó để biến đổi một dạng năng lượng khác (như hóa năng chẳng hạn) thành năng lượng điện trường.</w:t>
      </w:r>
      <w:proofErr w:type="gramEnd"/>
      <w:r>
        <w:rPr>
          <w:rFonts w:ascii="SVN-Gilroy" w:hAnsi="SVN-Gilroy"/>
          <w:color w:val="111111"/>
          <w:sz w:val="23"/>
          <w:szCs w:val="23"/>
          <w:shd w:val="clear" w:color="auto" w:fill="F2F2F2"/>
        </w:rPr>
        <w:t xml:space="preserve"> Cơ cấu như vậy được gọi là suất điện động hay nguồn điện. </w:t>
      </w:r>
      <w:proofErr w:type="gramStart"/>
      <w:r>
        <w:rPr>
          <w:rFonts w:ascii="SVN-Gilroy" w:hAnsi="SVN-Gilroy"/>
          <w:color w:val="111111"/>
          <w:sz w:val="23"/>
          <w:szCs w:val="23"/>
          <w:shd w:val="clear" w:color="auto" w:fill="F2F2F2"/>
        </w:rPr>
        <w:t>Vì vậy, để có dòng điện, ta cần nối vật dẫn với các cực của nguồn điện, chẳng hạn, với các cực của một pin, một ắc qui.</w:t>
      </w:r>
      <w:proofErr w:type="gramEnd"/>
    </w:p>
    <w:p w14:paraId="49BE94AA" w14:textId="77777777" w:rsidR="009757FB" w:rsidRDefault="009757FB" w:rsidP="009600AF">
      <w:pPr>
        <w:pStyle w:val="Heading5"/>
        <w:numPr>
          <w:ilvl w:val="0"/>
          <w:numId w:val="0"/>
        </w:numPr>
        <w:tabs>
          <w:tab w:val="center" w:pos="4418"/>
        </w:tabs>
        <w:rPr>
          <w:b/>
          <w:sz w:val="28"/>
          <w:szCs w:val="28"/>
          <w:lang w:val="vi-VN"/>
        </w:rPr>
      </w:pPr>
      <w:r>
        <w:rPr>
          <w:b/>
          <w:sz w:val="28"/>
          <w:szCs w:val="28"/>
        </w:rPr>
        <w:t>2.2</w:t>
      </w:r>
      <w:r>
        <w:rPr>
          <w:b/>
          <w:sz w:val="28"/>
          <w:szCs w:val="28"/>
          <w:lang w:val="vi-VN"/>
        </w:rPr>
        <w:t xml:space="preserve">   </w:t>
      </w:r>
      <w:r w:rsidRPr="009757FB">
        <w:rPr>
          <w:b/>
          <w:sz w:val="28"/>
          <w:szCs w:val="28"/>
        </w:rPr>
        <w:t xml:space="preserve">Các phần tử của mạch điện </w:t>
      </w:r>
    </w:p>
    <w:p w14:paraId="030B206A" w14:textId="08B19B16" w:rsidR="009757FB" w:rsidRPr="009757FB" w:rsidRDefault="009757FB" w:rsidP="009757FB">
      <w:pPr>
        <w:numPr>
          <w:ilvl w:val="0"/>
          <w:numId w:val="22"/>
        </w:numPr>
        <w:shd w:val="clear" w:color="auto" w:fill="FFFFFF"/>
        <w:spacing w:after="105" w:line="300" w:lineRule="atLeast"/>
        <w:ind w:left="300"/>
        <w:rPr>
          <w:rFonts w:ascii="Arial" w:eastAsia="Times New Roman" w:hAnsi="Arial" w:cs="Arial"/>
          <w:color w:val="444545"/>
          <w:sz w:val="24"/>
          <w:szCs w:val="24"/>
        </w:rPr>
      </w:pPr>
      <w:r>
        <w:rPr>
          <w:b/>
          <w:sz w:val="28"/>
          <w:szCs w:val="28"/>
          <w:lang w:val="vi-VN"/>
        </w:rPr>
        <w:t xml:space="preserve"> </w:t>
      </w:r>
      <w:r w:rsidRPr="009757FB">
        <w:rPr>
          <w:rFonts w:ascii="Arial" w:eastAsia="Times New Roman" w:hAnsi="Arial" w:cs="Arial"/>
          <w:color w:val="444545"/>
          <w:sz w:val="24"/>
          <w:szCs w:val="24"/>
        </w:rPr>
        <w:t>Điện trở.</w:t>
      </w:r>
    </w:p>
    <w:p w14:paraId="5CE745DE" w14:textId="77777777" w:rsidR="009757FB" w:rsidRPr="009757FB" w:rsidRDefault="009757FB" w:rsidP="009757FB">
      <w:pPr>
        <w:numPr>
          <w:ilvl w:val="0"/>
          <w:numId w:val="22"/>
        </w:numPr>
        <w:shd w:val="clear" w:color="auto" w:fill="FFFFFF"/>
        <w:spacing w:after="105" w:line="300" w:lineRule="atLeast"/>
        <w:ind w:left="300"/>
        <w:rPr>
          <w:rFonts w:ascii="Arial" w:eastAsia="Times New Roman" w:hAnsi="Arial" w:cs="Arial"/>
          <w:color w:val="444545"/>
          <w:sz w:val="24"/>
          <w:szCs w:val="24"/>
        </w:rPr>
      </w:pPr>
      <w:r w:rsidRPr="009757FB">
        <w:rPr>
          <w:rFonts w:ascii="Arial" w:eastAsia="Times New Roman" w:hAnsi="Arial" w:cs="Arial"/>
          <w:color w:val="444545"/>
          <w:sz w:val="24"/>
          <w:szCs w:val="24"/>
        </w:rPr>
        <w:t>Nguồn điện áp.</w:t>
      </w:r>
    </w:p>
    <w:p w14:paraId="2F703ACE" w14:textId="77777777" w:rsidR="009757FB" w:rsidRPr="009757FB" w:rsidRDefault="009757FB" w:rsidP="009757FB">
      <w:pPr>
        <w:numPr>
          <w:ilvl w:val="0"/>
          <w:numId w:val="22"/>
        </w:numPr>
        <w:shd w:val="clear" w:color="auto" w:fill="FFFFFF"/>
        <w:spacing w:after="105" w:line="300" w:lineRule="atLeast"/>
        <w:ind w:left="300"/>
        <w:rPr>
          <w:rFonts w:ascii="Arial" w:eastAsia="Times New Roman" w:hAnsi="Arial" w:cs="Arial"/>
          <w:color w:val="444545"/>
          <w:sz w:val="24"/>
          <w:szCs w:val="24"/>
        </w:rPr>
      </w:pPr>
      <w:r w:rsidRPr="009757FB">
        <w:rPr>
          <w:rFonts w:ascii="Arial" w:eastAsia="Times New Roman" w:hAnsi="Arial" w:cs="Arial"/>
          <w:color w:val="444545"/>
          <w:sz w:val="24"/>
          <w:szCs w:val="24"/>
        </w:rPr>
        <w:t>Nguồn dòng điện.</w:t>
      </w:r>
    </w:p>
    <w:p w14:paraId="7F8CC38E" w14:textId="77777777" w:rsidR="009757FB" w:rsidRPr="009757FB" w:rsidRDefault="009757FB" w:rsidP="009757FB">
      <w:pPr>
        <w:numPr>
          <w:ilvl w:val="0"/>
          <w:numId w:val="22"/>
        </w:numPr>
        <w:shd w:val="clear" w:color="auto" w:fill="FFFFFF"/>
        <w:spacing w:after="105" w:line="300" w:lineRule="atLeast"/>
        <w:ind w:left="300"/>
        <w:rPr>
          <w:rFonts w:ascii="Arial" w:eastAsia="Times New Roman" w:hAnsi="Arial" w:cs="Arial"/>
          <w:color w:val="444545"/>
          <w:sz w:val="24"/>
          <w:szCs w:val="24"/>
        </w:rPr>
      </w:pPr>
      <w:r w:rsidRPr="009757FB">
        <w:rPr>
          <w:rFonts w:ascii="Arial" w:eastAsia="Times New Roman" w:hAnsi="Arial" w:cs="Arial"/>
          <w:color w:val="444545"/>
          <w:sz w:val="24"/>
          <w:szCs w:val="24"/>
        </w:rPr>
        <w:t>Điện cảm L.</w:t>
      </w:r>
    </w:p>
    <w:p w14:paraId="56370CCE" w14:textId="77777777" w:rsidR="009757FB" w:rsidRPr="009757FB" w:rsidRDefault="009757FB" w:rsidP="009757FB">
      <w:pPr>
        <w:numPr>
          <w:ilvl w:val="0"/>
          <w:numId w:val="22"/>
        </w:numPr>
        <w:shd w:val="clear" w:color="auto" w:fill="FFFFFF"/>
        <w:spacing w:after="105" w:line="300" w:lineRule="atLeast"/>
        <w:ind w:left="300"/>
        <w:rPr>
          <w:rFonts w:ascii="Arial" w:eastAsia="Times New Roman" w:hAnsi="Arial" w:cs="Arial"/>
          <w:color w:val="444545"/>
          <w:sz w:val="24"/>
          <w:szCs w:val="24"/>
        </w:rPr>
      </w:pPr>
      <w:r w:rsidRPr="009757FB">
        <w:rPr>
          <w:rFonts w:ascii="Arial" w:eastAsia="Times New Roman" w:hAnsi="Arial" w:cs="Arial"/>
          <w:color w:val="444545"/>
          <w:sz w:val="24"/>
          <w:szCs w:val="24"/>
        </w:rPr>
        <w:t>Dòng điện.</w:t>
      </w:r>
    </w:p>
    <w:p w14:paraId="18F31C2C" w14:textId="77777777" w:rsidR="009757FB" w:rsidRPr="009757FB" w:rsidRDefault="009757FB" w:rsidP="009757FB">
      <w:pPr>
        <w:numPr>
          <w:ilvl w:val="0"/>
          <w:numId w:val="22"/>
        </w:numPr>
        <w:shd w:val="clear" w:color="auto" w:fill="FFFFFF"/>
        <w:spacing w:after="105" w:line="300" w:lineRule="atLeast"/>
        <w:ind w:left="300"/>
        <w:rPr>
          <w:rFonts w:ascii="Arial" w:eastAsia="Times New Roman" w:hAnsi="Arial" w:cs="Arial"/>
          <w:color w:val="444545"/>
          <w:sz w:val="24"/>
          <w:szCs w:val="24"/>
        </w:rPr>
      </w:pPr>
      <w:r w:rsidRPr="009757FB">
        <w:rPr>
          <w:rFonts w:ascii="Arial" w:eastAsia="Times New Roman" w:hAnsi="Arial" w:cs="Arial"/>
          <w:color w:val="444545"/>
          <w:sz w:val="24"/>
          <w:szCs w:val="24"/>
        </w:rPr>
        <w:t>Điện dung C.</w:t>
      </w:r>
    </w:p>
    <w:p w14:paraId="4D64DE45" w14:textId="6029FE64" w:rsidR="009757FB" w:rsidRPr="000A17C6" w:rsidRDefault="00021F84" w:rsidP="009757FB">
      <w:pPr>
        <w:pStyle w:val="TOC2"/>
        <w:rPr>
          <w:rFonts w:asciiTheme="minorHAnsi" w:eastAsiaTheme="minorEastAsia" w:hAnsiTheme="minorHAnsi"/>
          <w:lang w:val="vi-VN"/>
        </w:rPr>
      </w:pPr>
      <w:hyperlink w:anchor="_Toc78623993" w:history="1">
        <w:r w:rsidR="009757FB" w:rsidRPr="000A17C6">
          <w:rPr>
            <w:rStyle w:val="Hyperlink"/>
            <w:color w:val="auto"/>
          </w:rPr>
          <w:t>2.3</w:t>
        </w:r>
        <w:r w:rsidR="009757FB" w:rsidRPr="000A17C6">
          <w:rPr>
            <w:rStyle w:val="Hyperlink"/>
            <w:color w:val="auto"/>
            <w:lang w:val="vi-VN"/>
          </w:rPr>
          <w:t xml:space="preserve"> </w:t>
        </w:r>
        <w:r w:rsidR="009757FB" w:rsidRPr="000A17C6">
          <w:rPr>
            <w:rStyle w:val="Hyperlink"/>
            <w:color w:val="auto"/>
          </w:rPr>
          <w:t>Cách ghép nguồn một chiều</w:t>
        </w:r>
      </w:hyperlink>
    </w:p>
    <w:p w14:paraId="31AFD69B" w14:textId="19FF48F5" w:rsidR="009757FB" w:rsidRPr="009757FB" w:rsidRDefault="00021F84" w:rsidP="009757FB">
      <w:pPr>
        <w:pStyle w:val="TOC3"/>
        <w:rPr>
          <w:rFonts w:asciiTheme="minorHAnsi" w:eastAsiaTheme="minorEastAsia" w:hAnsiTheme="minorHAnsi"/>
          <w:sz w:val="22"/>
        </w:rPr>
      </w:pPr>
      <w:hyperlink w:anchor="_Toc78623994" w:history="1">
        <w:r w:rsidR="009757FB" w:rsidRPr="000A17C6">
          <w:rPr>
            <w:rStyle w:val="Hyperlink"/>
            <w:color w:val="auto"/>
          </w:rPr>
          <w:t>2.3.1</w:t>
        </w:r>
        <w:r w:rsidR="009757FB" w:rsidRPr="000A17C6">
          <w:rPr>
            <w:rFonts w:asciiTheme="minorHAnsi" w:eastAsiaTheme="minorEastAsia" w:hAnsiTheme="minorHAnsi"/>
            <w:sz w:val="22"/>
          </w:rPr>
          <w:tab/>
        </w:r>
        <w:r w:rsidR="009757FB" w:rsidRPr="000A17C6">
          <w:rPr>
            <w:rStyle w:val="Hyperlink"/>
            <w:color w:val="auto"/>
          </w:rPr>
          <w:t>Đấu nối tiếp các nguồn điện thành bộ</w:t>
        </w:r>
      </w:hyperlink>
    </w:p>
    <w:p w14:paraId="37E64EA0" w14:textId="77777777" w:rsidR="000A17C6" w:rsidRDefault="009757FB" w:rsidP="000A17C6">
      <w:pPr>
        <w:pStyle w:val="NormalWeb"/>
        <w:spacing w:before="0" w:beforeAutospacing="0" w:after="0" w:afterAutospacing="0" w:line="330" w:lineRule="atLeast"/>
        <w:rPr>
          <w:rFonts w:ascii="Tahoma" w:hAnsi="Tahoma" w:cs="Tahoma"/>
          <w:color w:val="000000"/>
          <w:sz w:val="21"/>
          <w:szCs w:val="21"/>
        </w:rPr>
      </w:pPr>
      <w:r>
        <w:rPr>
          <w:rFonts w:ascii="Arial" w:hAnsi="Arial" w:cs="Arial"/>
          <w:lang w:val="vi-VN"/>
        </w:rPr>
        <w:t xml:space="preserve">           </w:t>
      </w:r>
      <w:r w:rsidR="000A17C6">
        <w:rPr>
          <w:rFonts w:ascii="Arial" w:hAnsi="Arial" w:cs="Arial"/>
          <w:lang w:val="vi-VN"/>
        </w:rPr>
        <w:t xml:space="preserve"> </w:t>
      </w:r>
      <w:r w:rsidR="000A17C6">
        <w:rPr>
          <w:rStyle w:val="Strong"/>
          <w:rFonts w:ascii="Tahoma" w:hAnsi="Tahoma" w:cs="Tahoma"/>
          <w:color w:val="000000"/>
          <w:sz w:val="21"/>
          <w:szCs w:val="21"/>
        </w:rPr>
        <w:t>1. Bộ nguồn nối tiếp</w:t>
      </w:r>
    </w:p>
    <w:p w14:paraId="196320FA" w14:textId="377D73E3" w:rsidR="000A17C6" w:rsidRDefault="000A17C6" w:rsidP="000A17C6">
      <w:pPr>
        <w:pStyle w:val="NormalWeb"/>
        <w:spacing w:before="0" w:beforeAutospacing="0" w:after="180" w:afterAutospacing="0" w:line="330" w:lineRule="atLeast"/>
        <w:jc w:val="center"/>
        <w:rPr>
          <w:rFonts w:ascii="Tahoma" w:hAnsi="Tahoma" w:cs="Tahoma"/>
          <w:color w:val="000000"/>
          <w:sz w:val="21"/>
          <w:szCs w:val="21"/>
        </w:rPr>
      </w:pPr>
      <w:r>
        <w:rPr>
          <w:rFonts w:ascii="Tahoma" w:hAnsi="Tahoma" w:cs="Tahoma"/>
          <w:noProof/>
          <w:color w:val="000000"/>
          <w:sz w:val="21"/>
          <w:szCs w:val="21"/>
        </w:rPr>
        <w:drawing>
          <wp:inline distT="0" distB="0" distL="0" distR="0" wp14:anchorId="659D6F0E" wp14:editId="71ADE6D5">
            <wp:extent cx="3044825" cy="647065"/>
            <wp:effectExtent l="0" t="0" r="3175" b="635"/>
            <wp:docPr id="9" name="Picture 9" descr="https://img.loigiaihay.com/picture/2020/0714/16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img.loigiaihay.com/picture/2020/0714/163.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044825" cy="647065"/>
                    </a:xfrm>
                    <a:prstGeom prst="rect">
                      <a:avLst/>
                    </a:prstGeom>
                    <a:noFill/>
                    <a:ln>
                      <a:noFill/>
                    </a:ln>
                  </pic:spPr>
                </pic:pic>
              </a:graphicData>
            </a:graphic>
          </wp:inline>
        </w:drawing>
      </w:r>
    </w:p>
    <w:p w14:paraId="0AF4C9ED" w14:textId="77777777" w:rsidR="000A17C6" w:rsidRDefault="000A17C6" w:rsidP="000A17C6">
      <w:pPr>
        <w:pStyle w:val="NormalWeb"/>
        <w:spacing w:before="0" w:beforeAutospacing="0" w:after="180" w:afterAutospacing="0" w:line="330" w:lineRule="atLeast"/>
        <w:jc w:val="both"/>
        <w:rPr>
          <w:rFonts w:ascii="Tahoma" w:hAnsi="Tahoma" w:cs="Tahoma"/>
          <w:color w:val="000000"/>
          <w:sz w:val="21"/>
          <w:szCs w:val="21"/>
        </w:rPr>
      </w:pPr>
      <w:proofErr w:type="gramStart"/>
      <w:r>
        <w:rPr>
          <w:rFonts w:ascii="Tahoma" w:hAnsi="Tahoma" w:cs="Tahoma"/>
          <w:color w:val="000000"/>
          <w:sz w:val="21"/>
          <w:szCs w:val="21"/>
        </w:rPr>
        <w:t>Bộ nguồn nối tiếp là bộ nguồn gồm các nguồn điện được ghép nối tiếp với nhau.</w:t>
      </w:r>
      <w:proofErr w:type="gramEnd"/>
      <w:r>
        <w:rPr>
          <w:rFonts w:ascii="Tahoma" w:hAnsi="Tahoma" w:cs="Tahoma"/>
          <w:color w:val="000000"/>
          <w:sz w:val="21"/>
          <w:szCs w:val="21"/>
        </w:rPr>
        <w:t xml:space="preserve"> </w:t>
      </w:r>
      <w:proofErr w:type="gramStart"/>
      <w:r>
        <w:rPr>
          <w:rFonts w:ascii="Tahoma" w:hAnsi="Tahoma" w:cs="Tahoma"/>
          <w:color w:val="000000"/>
          <w:sz w:val="21"/>
          <w:szCs w:val="21"/>
        </w:rPr>
        <w:t>Trong đó cực âm của nguồn điện trước được nối với cực dương của nguồn điện tiếp sau để thành một dãy liên tiếp.</w:t>
      </w:r>
      <w:proofErr w:type="gramEnd"/>
      <w:r>
        <w:rPr>
          <w:rFonts w:ascii="Tahoma" w:hAnsi="Tahoma" w:cs="Tahoma"/>
          <w:color w:val="000000"/>
          <w:sz w:val="21"/>
          <w:szCs w:val="21"/>
        </w:rPr>
        <w:t xml:space="preserve"> Như vậy </w:t>
      </w:r>
      <w:proofErr w:type="gramStart"/>
      <w:r>
        <w:rPr>
          <w:rFonts w:ascii="Tahoma" w:hAnsi="Tahoma" w:cs="Tahoma"/>
          <w:color w:val="000000"/>
          <w:sz w:val="21"/>
          <w:szCs w:val="21"/>
        </w:rPr>
        <w:t>A</w:t>
      </w:r>
      <w:proofErr w:type="gramEnd"/>
      <w:r>
        <w:rPr>
          <w:rFonts w:ascii="Tahoma" w:hAnsi="Tahoma" w:cs="Tahoma"/>
          <w:color w:val="000000"/>
          <w:sz w:val="21"/>
          <w:szCs w:val="21"/>
        </w:rPr>
        <w:t xml:space="preserve"> là cực dương, B là cực âm của bộ nguồn.</w:t>
      </w:r>
    </w:p>
    <w:p w14:paraId="6BF337ED" w14:textId="77777777" w:rsidR="000A17C6" w:rsidRDefault="000A17C6" w:rsidP="000A17C6">
      <w:pPr>
        <w:pStyle w:val="NormalWeb"/>
        <w:spacing w:before="0" w:beforeAutospacing="0" w:after="0" w:afterAutospacing="0" w:line="330" w:lineRule="atLeast"/>
        <w:rPr>
          <w:rFonts w:ascii="Tahoma" w:hAnsi="Tahoma" w:cs="Tahoma"/>
          <w:color w:val="000000"/>
          <w:sz w:val="21"/>
          <w:szCs w:val="21"/>
        </w:rPr>
      </w:pPr>
      <w:r>
        <w:rPr>
          <w:rFonts w:ascii="Tahoma" w:hAnsi="Tahoma" w:cs="Tahoma"/>
          <w:color w:val="000000"/>
          <w:sz w:val="21"/>
          <w:szCs w:val="21"/>
        </w:rPr>
        <w:t>Ta có U</w:t>
      </w:r>
      <w:r>
        <w:rPr>
          <w:rFonts w:ascii="Tahoma" w:hAnsi="Tahoma" w:cs="Tahoma"/>
          <w:color w:val="000000"/>
          <w:sz w:val="21"/>
          <w:szCs w:val="21"/>
          <w:vertAlign w:val="subscript"/>
        </w:rPr>
        <w:t>AB </w:t>
      </w:r>
      <w:r>
        <w:rPr>
          <w:rFonts w:ascii="Tahoma" w:hAnsi="Tahoma" w:cs="Tahoma"/>
          <w:color w:val="000000"/>
          <w:sz w:val="21"/>
          <w:szCs w:val="21"/>
        </w:rPr>
        <w:t>= U</w:t>
      </w:r>
      <w:r>
        <w:rPr>
          <w:rFonts w:ascii="Tahoma" w:hAnsi="Tahoma" w:cs="Tahoma"/>
          <w:color w:val="000000"/>
          <w:sz w:val="21"/>
          <w:szCs w:val="21"/>
          <w:vertAlign w:val="subscript"/>
        </w:rPr>
        <w:t>AM </w:t>
      </w:r>
      <w:r>
        <w:rPr>
          <w:rFonts w:ascii="Tahoma" w:hAnsi="Tahoma" w:cs="Tahoma"/>
          <w:color w:val="000000"/>
          <w:sz w:val="21"/>
          <w:szCs w:val="21"/>
        </w:rPr>
        <w:t>+ U</w:t>
      </w:r>
      <w:r>
        <w:rPr>
          <w:rFonts w:ascii="Tahoma" w:hAnsi="Tahoma" w:cs="Tahoma"/>
          <w:color w:val="000000"/>
          <w:sz w:val="21"/>
          <w:szCs w:val="21"/>
          <w:vertAlign w:val="subscript"/>
        </w:rPr>
        <w:t>MN</w:t>
      </w:r>
      <w:r>
        <w:rPr>
          <w:rFonts w:ascii="Tahoma" w:hAnsi="Tahoma" w:cs="Tahoma"/>
          <w:color w:val="000000"/>
          <w:sz w:val="21"/>
          <w:szCs w:val="21"/>
        </w:rPr>
        <w:t> + … + U</w:t>
      </w:r>
      <w:r>
        <w:rPr>
          <w:rFonts w:ascii="Tahoma" w:hAnsi="Tahoma" w:cs="Tahoma"/>
          <w:color w:val="000000"/>
          <w:sz w:val="21"/>
          <w:szCs w:val="21"/>
          <w:vertAlign w:val="subscript"/>
        </w:rPr>
        <w:t>QB</w:t>
      </w:r>
      <w:r>
        <w:rPr>
          <w:rFonts w:ascii="Tahoma" w:hAnsi="Tahoma" w:cs="Tahoma"/>
          <w:color w:val="000000"/>
          <w:sz w:val="21"/>
          <w:szCs w:val="21"/>
        </w:rPr>
        <w:t> do đó.</w:t>
      </w:r>
    </w:p>
    <w:p w14:paraId="6CB56D17" w14:textId="77777777" w:rsidR="000A17C6" w:rsidRDefault="000A17C6" w:rsidP="000A17C6">
      <w:pPr>
        <w:pStyle w:val="NormalWeb"/>
        <w:spacing w:before="0" w:beforeAutospacing="0" w:after="0" w:afterAutospacing="0" w:line="330" w:lineRule="atLeast"/>
        <w:rPr>
          <w:rFonts w:ascii="Tahoma" w:hAnsi="Tahoma" w:cs="Tahoma"/>
          <w:color w:val="000000"/>
          <w:sz w:val="21"/>
          <w:szCs w:val="21"/>
        </w:rPr>
      </w:pPr>
      <w:proofErr w:type="gramStart"/>
      <w:r>
        <w:rPr>
          <w:rFonts w:ascii="Tahoma" w:hAnsi="Tahoma" w:cs="Tahoma"/>
          <w:color w:val="000000"/>
          <w:sz w:val="21"/>
          <w:szCs w:val="21"/>
        </w:rPr>
        <w:t>ξ</w:t>
      </w:r>
      <w:r>
        <w:rPr>
          <w:rFonts w:ascii="Tahoma" w:hAnsi="Tahoma" w:cs="Tahoma"/>
          <w:color w:val="000000"/>
          <w:sz w:val="21"/>
          <w:szCs w:val="21"/>
          <w:vertAlign w:val="subscript"/>
        </w:rPr>
        <w:t>b</w:t>
      </w:r>
      <w:proofErr w:type="gramEnd"/>
      <w:r>
        <w:rPr>
          <w:rFonts w:ascii="Tahoma" w:hAnsi="Tahoma" w:cs="Tahoma"/>
          <w:color w:val="000000"/>
          <w:sz w:val="21"/>
          <w:szCs w:val="21"/>
        </w:rPr>
        <w:t>= ξ</w:t>
      </w:r>
      <w:r>
        <w:rPr>
          <w:rFonts w:ascii="Tahoma" w:hAnsi="Tahoma" w:cs="Tahoma"/>
          <w:color w:val="000000"/>
          <w:sz w:val="21"/>
          <w:szCs w:val="21"/>
          <w:vertAlign w:val="subscript"/>
        </w:rPr>
        <w:t>1</w:t>
      </w:r>
      <w:r>
        <w:rPr>
          <w:rFonts w:ascii="Tahoma" w:hAnsi="Tahoma" w:cs="Tahoma"/>
          <w:color w:val="000000"/>
          <w:sz w:val="21"/>
          <w:szCs w:val="21"/>
        </w:rPr>
        <w:t> + ξ</w:t>
      </w:r>
      <w:r>
        <w:rPr>
          <w:rFonts w:ascii="Tahoma" w:hAnsi="Tahoma" w:cs="Tahoma"/>
          <w:color w:val="000000"/>
          <w:sz w:val="21"/>
          <w:szCs w:val="21"/>
          <w:vertAlign w:val="subscript"/>
        </w:rPr>
        <w:t>2</w:t>
      </w:r>
      <w:r>
        <w:rPr>
          <w:rFonts w:ascii="Tahoma" w:hAnsi="Tahoma" w:cs="Tahoma"/>
          <w:color w:val="000000"/>
          <w:sz w:val="21"/>
          <w:szCs w:val="21"/>
        </w:rPr>
        <w:t> + …+ ξ</w:t>
      </w:r>
      <w:r>
        <w:rPr>
          <w:rFonts w:ascii="Tahoma" w:hAnsi="Tahoma" w:cs="Tahoma"/>
          <w:color w:val="000000"/>
          <w:sz w:val="21"/>
          <w:szCs w:val="21"/>
          <w:vertAlign w:val="subscript"/>
        </w:rPr>
        <w:t>n</w:t>
      </w:r>
      <w:r>
        <w:rPr>
          <w:rFonts w:ascii="Tahoma" w:hAnsi="Tahoma" w:cs="Tahoma"/>
          <w:color w:val="000000"/>
          <w:sz w:val="21"/>
          <w:szCs w:val="21"/>
        </w:rPr>
        <w:t>          (10.3)</w:t>
      </w:r>
    </w:p>
    <w:p w14:paraId="0726FE13" w14:textId="77777777" w:rsidR="000A17C6" w:rsidRDefault="000A17C6" w:rsidP="000A17C6">
      <w:pPr>
        <w:pStyle w:val="NormalWeb"/>
        <w:spacing w:before="0" w:beforeAutospacing="0" w:after="180" w:afterAutospacing="0" w:line="330" w:lineRule="atLeast"/>
        <w:jc w:val="both"/>
        <w:rPr>
          <w:rFonts w:ascii="Tahoma" w:hAnsi="Tahoma" w:cs="Tahoma"/>
          <w:color w:val="000000"/>
          <w:sz w:val="21"/>
          <w:szCs w:val="21"/>
        </w:rPr>
      </w:pPr>
      <w:proofErr w:type="gramStart"/>
      <w:r>
        <w:rPr>
          <w:rFonts w:ascii="Tahoma" w:hAnsi="Tahoma" w:cs="Tahoma"/>
          <w:color w:val="000000"/>
          <w:sz w:val="21"/>
          <w:szCs w:val="21"/>
        </w:rPr>
        <w:t>Suất điện động của bộ nguồn được ghép nối tiếp bằng tổng các suất điện động của các nguồn có trong bộ.</w:t>
      </w:r>
      <w:proofErr w:type="gramEnd"/>
    </w:p>
    <w:p w14:paraId="7DEDD5F9" w14:textId="77777777" w:rsidR="000A17C6" w:rsidRDefault="000A17C6" w:rsidP="000A17C6">
      <w:pPr>
        <w:pStyle w:val="NormalWeb"/>
        <w:spacing w:before="0" w:beforeAutospacing="0" w:after="0" w:afterAutospacing="0" w:line="330" w:lineRule="atLeast"/>
        <w:jc w:val="both"/>
        <w:rPr>
          <w:rFonts w:ascii="Tahoma" w:hAnsi="Tahoma" w:cs="Tahoma"/>
          <w:color w:val="000000"/>
          <w:sz w:val="21"/>
          <w:szCs w:val="21"/>
        </w:rPr>
      </w:pPr>
      <w:r>
        <w:rPr>
          <w:rFonts w:ascii="Tahoma" w:hAnsi="Tahoma" w:cs="Tahoma"/>
          <w:color w:val="000000"/>
          <w:sz w:val="21"/>
          <w:szCs w:val="21"/>
        </w:rPr>
        <w:t xml:space="preserve">Điện trở trong </w:t>
      </w:r>
      <w:proofErr w:type="gramStart"/>
      <w:r>
        <w:rPr>
          <w:rFonts w:ascii="Tahoma" w:hAnsi="Tahoma" w:cs="Tahoma"/>
          <w:color w:val="000000"/>
          <w:sz w:val="21"/>
          <w:szCs w:val="21"/>
        </w:rPr>
        <w:t>r</w:t>
      </w:r>
      <w:r>
        <w:rPr>
          <w:rFonts w:ascii="Tahoma" w:hAnsi="Tahoma" w:cs="Tahoma"/>
          <w:color w:val="000000"/>
          <w:sz w:val="21"/>
          <w:szCs w:val="21"/>
          <w:vertAlign w:val="subscript"/>
        </w:rPr>
        <w:t>b</w:t>
      </w:r>
      <w:proofErr w:type="gramEnd"/>
      <w:r>
        <w:rPr>
          <w:rFonts w:ascii="Tahoma" w:hAnsi="Tahoma" w:cs="Tahoma"/>
          <w:color w:val="000000"/>
          <w:sz w:val="21"/>
          <w:szCs w:val="21"/>
        </w:rPr>
        <w:t> bẳng tổng các điện trở trong của các nguồn có trong bộ:</w:t>
      </w:r>
    </w:p>
    <w:p w14:paraId="28369EB4" w14:textId="77777777" w:rsidR="000A17C6" w:rsidRDefault="000A17C6" w:rsidP="000A17C6">
      <w:pPr>
        <w:pStyle w:val="NormalWeb"/>
        <w:spacing w:before="0" w:beforeAutospacing="0" w:after="0" w:afterAutospacing="0" w:line="330" w:lineRule="atLeast"/>
        <w:rPr>
          <w:rFonts w:ascii="Tahoma" w:hAnsi="Tahoma" w:cs="Tahoma"/>
          <w:color w:val="000000"/>
          <w:sz w:val="21"/>
          <w:szCs w:val="21"/>
          <w:lang w:val="vi-VN"/>
        </w:rPr>
      </w:pPr>
      <w:proofErr w:type="gramStart"/>
      <w:r>
        <w:rPr>
          <w:rFonts w:ascii="Tahoma" w:hAnsi="Tahoma" w:cs="Tahoma"/>
          <w:color w:val="000000"/>
          <w:sz w:val="21"/>
          <w:szCs w:val="21"/>
        </w:rPr>
        <w:t>r</w:t>
      </w:r>
      <w:r>
        <w:rPr>
          <w:rFonts w:ascii="Tahoma" w:hAnsi="Tahoma" w:cs="Tahoma"/>
          <w:color w:val="000000"/>
          <w:sz w:val="21"/>
          <w:szCs w:val="21"/>
          <w:vertAlign w:val="subscript"/>
        </w:rPr>
        <w:t>b</w:t>
      </w:r>
      <w:proofErr w:type="gramEnd"/>
      <w:r>
        <w:rPr>
          <w:rFonts w:ascii="Tahoma" w:hAnsi="Tahoma" w:cs="Tahoma"/>
          <w:color w:val="000000"/>
          <w:sz w:val="21"/>
          <w:szCs w:val="21"/>
          <w:vertAlign w:val="subscript"/>
        </w:rPr>
        <w:t> </w:t>
      </w:r>
      <w:r>
        <w:rPr>
          <w:rFonts w:ascii="Tahoma" w:hAnsi="Tahoma" w:cs="Tahoma"/>
          <w:color w:val="000000"/>
          <w:sz w:val="21"/>
          <w:szCs w:val="21"/>
        </w:rPr>
        <w:t>= r</w:t>
      </w:r>
      <w:r>
        <w:rPr>
          <w:rFonts w:ascii="Tahoma" w:hAnsi="Tahoma" w:cs="Tahoma"/>
          <w:color w:val="000000"/>
          <w:sz w:val="21"/>
          <w:szCs w:val="21"/>
          <w:vertAlign w:val="subscript"/>
        </w:rPr>
        <w:t>1</w:t>
      </w:r>
      <w:r>
        <w:rPr>
          <w:rFonts w:ascii="Tahoma" w:hAnsi="Tahoma" w:cs="Tahoma"/>
          <w:color w:val="000000"/>
          <w:sz w:val="21"/>
          <w:szCs w:val="21"/>
        </w:rPr>
        <w:t> + r</w:t>
      </w:r>
      <w:r>
        <w:rPr>
          <w:rFonts w:ascii="Tahoma" w:hAnsi="Tahoma" w:cs="Tahoma"/>
          <w:color w:val="000000"/>
          <w:sz w:val="21"/>
          <w:szCs w:val="21"/>
          <w:vertAlign w:val="subscript"/>
        </w:rPr>
        <w:t>2</w:t>
      </w:r>
      <w:r>
        <w:rPr>
          <w:rFonts w:ascii="Tahoma" w:hAnsi="Tahoma" w:cs="Tahoma"/>
          <w:color w:val="000000"/>
          <w:sz w:val="21"/>
          <w:szCs w:val="21"/>
        </w:rPr>
        <w:t> + … + r</w:t>
      </w:r>
      <w:r>
        <w:rPr>
          <w:rFonts w:ascii="Tahoma" w:hAnsi="Tahoma" w:cs="Tahoma"/>
          <w:color w:val="000000"/>
          <w:sz w:val="21"/>
          <w:szCs w:val="21"/>
          <w:vertAlign w:val="subscript"/>
        </w:rPr>
        <w:t>n </w:t>
      </w:r>
      <w:r>
        <w:rPr>
          <w:rFonts w:ascii="Tahoma" w:hAnsi="Tahoma" w:cs="Tahoma"/>
          <w:color w:val="000000"/>
          <w:sz w:val="21"/>
          <w:szCs w:val="21"/>
        </w:rPr>
        <w:t>       (10.4)</w:t>
      </w:r>
    </w:p>
    <w:p w14:paraId="1CC998DB" w14:textId="7CF9DBD4" w:rsidR="000A17C6" w:rsidRPr="000A17C6" w:rsidRDefault="00BF49D7" w:rsidP="000A17C6">
      <w:pPr>
        <w:pStyle w:val="NormalWeb"/>
        <w:spacing w:before="0" w:beforeAutospacing="0" w:after="0" w:afterAutospacing="0" w:line="330" w:lineRule="atLeast"/>
        <w:rPr>
          <w:rFonts w:ascii="Tahoma" w:hAnsi="Tahoma" w:cs="Tahoma"/>
          <w:color w:val="000000"/>
          <w:sz w:val="26"/>
          <w:szCs w:val="26"/>
          <w:lang w:val="vi-VN"/>
        </w:rPr>
      </w:pPr>
      <w:r w:rsidRPr="000A17C6">
        <w:rPr>
          <w:rFonts w:ascii="Tahoma" w:hAnsi="Tahoma" w:cs="Tahoma"/>
          <w:color w:val="000000"/>
          <w:sz w:val="26"/>
          <w:szCs w:val="26"/>
          <w:lang w:val="vi-VN"/>
        </w:rPr>
        <w:t>2.3.2</w:t>
      </w:r>
      <w:r w:rsidRPr="000A17C6">
        <w:rPr>
          <w:rFonts w:ascii="Tahoma" w:eastAsiaTheme="minorEastAsia" w:hAnsi="Tahoma" w:cs="Tahoma"/>
          <w:color w:val="000000"/>
          <w:sz w:val="26"/>
          <w:szCs w:val="26"/>
          <w:lang w:val="vi-VN"/>
        </w:rPr>
        <w:tab/>
      </w:r>
      <w:r w:rsidRPr="000A17C6">
        <w:rPr>
          <w:rFonts w:ascii="Tahoma" w:hAnsi="Tahoma" w:cs="Tahoma"/>
          <w:color w:val="000000"/>
          <w:sz w:val="26"/>
          <w:szCs w:val="26"/>
          <w:lang w:val="vi-VN"/>
        </w:rPr>
        <w:t>Đấu song song các nguồn điện thành bộ</w:t>
      </w:r>
    </w:p>
    <w:p w14:paraId="527332EF" w14:textId="77777777" w:rsidR="000A17C6" w:rsidRDefault="000A17C6" w:rsidP="000A17C6">
      <w:pPr>
        <w:pStyle w:val="NormalWeb"/>
        <w:spacing w:before="0" w:beforeAutospacing="0" w:after="0" w:afterAutospacing="0" w:line="330" w:lineRule="atLeast"/>
        <w:rPr>
          <w:rFonts w:ascii="Tahoma" w:hAnsi="Tahoma" w:cs="Tahoma"/>
          <w:color w:val="000000"/>
          <w:sz w:val="21"/>
          <w:szCs w:val="21"/>
        </w:rPr>
      </w:pPr>
      <w:r>
        <w:rPr>
          <w:rStyle w:val="Strong"/>
          <w:rFonts w:ascii="Tahoma" w:hAnsi="Tahoma" w:cs="Tahoma"/>
          <w:color w:val="000000"/>
          <w:sz w:val="21"/>
          <w:szCs w:val="21"/>
        </w:rPr>
        <w:t>2. Bộ nguồn song song.</w:t>
      </w:r>
    </w:p>
    <w:p w14:paraId="2875E8F8" w14:textId="79BEF3E3" w:rsidR="000A17C6" w:rsidRDefault="000A17C6" w:rsidP="000A17C6">
      <w:pPr>
        <w:pStyle w:val="NormalWeb"/>
        <w:spacing w:before="0" w:beforeAutospacing="0" w:after="180" w:afterAutospacing="0" w:line="330" w:lineRule="atLeast"/>
        <w:jc w:val="center"/>
        <w:rPr>
          <w:rFonts w:ascii="Tahoma" w:hAnsi="Tahoma" w:cs="Tahoma"/>
          <w:color w:val="000000"/>
          <w:sz w:val="21"/>
          <w:szCs w:val="21"/>
        </w:rPr>
      </w:pPr>
      <w:r>
        <w:rPr>
          <w:rFonts w:ascii="Tahoma" w:hAnsi="Tahoma" w:cs="Tahoma"/>
          <w:noProof/>
          <w:color w:val="000000"/>
          <w:sz w:val="21"/>
          <w:szCs w:val="21"/>
        </w:rPr>
        <w:drawing>
          <wp:inline distT="0" distB="0" distL="0" distR="0" wp14:anchorId="63BA5D73" wp14:editId="20586247">
            <wp:extent cx="2165350" cy="1716405"/>
            <wp:effectExtent l="0" t="0" r="6350" b="0"/>
            <wp:docPr id="8" name="Picture 8" descr="https://img.loigiaihay.com/picture/2020/0714/1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img.loigiaihay.com/picture/2020/0714/164.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165350" cy="1716405"/>
                    </a:xfrm>
                    <a:prstGeom prst="rect">
                      <a:avLst/>
                    </a:prstGeom>
                    <a:noFill/>
                    <a:ln>
                      <a:noFill/>
                    </a:ln>
                  </pic:spPr>
                </pic:pic>
              </a:graphicData>
            </a:graphic>
          </wp:inline>
        </w:drawing>
      </w:r>
    </w:p>
    <w:p w14:paraId="4E774C62" w14:textId="77777777" w:rsidR="000A17C6" w:rsidRDefault="000A17C6" w:rsidP="000A17C6">
      <w:pPr>
        <w:pStyle w:val="NormalWeb"/>
        <w:spacing w:before="0" w:beforeAutospacing="0" w:after="0" w:afterAutospacing="0" w:line="330" w:lineRule="atLeast"/>
        <w:jc w:val="both"/>
        <w:rPr>
          <w:rFonts w:ascii="Tahoma" w:hAnsi="Tahoma" w:cs="Tahoma"/>
          <w:color w:val="000000"/>
          <w:sz w:val="21"/>
          <w:szCs w:val="21"/>
        </w:rPr>
      </w:pPr>
      <w:r>
        <w:rPr>
          <w:rFonts w:ascii="Tahoma" w:hAnsi="Tahoma" w:cs="Tahoma"/>
          <w:color w:val="000000"/>
          <w:sz w:val="21"/>
          <w:szCs w:val="21"/>
        </w:rPr>
        <w:t>Khi các nguồn giống nhau có cực dương nối với nhau, cực âm nối với nhau gọi là nối song song, Khi mạch hở hiệu điện thế U</w:t>
      </w:r>
      <w:r>
        <w:rPr>
          <w:rFonts w:ascii="Tahoma" w:hAnsi="Tahoma" w:cs="Tahoma"/>
          <w:color w:val="000000"/>
          <w:sz w:val="21"/>
          <w:szCs w:val="21"/>
          <w:vertAlign w:val="subscript"/>
        </w:rPr>
        <w:t>AB</w:t>
      </w:r>
      <w:r>
        <w:rPr>
          <w:rFonts w:ascii="Tahoma" w:hAnsi="Tahoma" w:cs="Tahoma"/>
          <w:color w:val="000000"/>
          <w:sz w:val="21"/>
          <w:szCs w:val="21"/>
        </w:rPr>
        <w:t> bằng suất điện động của mỗi nguồn và bằng suất điện động của bộ, và điện trở trong của bộ nguồn điện là tương đương của n điện trở r mắc song song, Do đó:</w:t>
      </w:r>
    </w:p>
    <w:p w14:paraId="51BA20B8" w14:textId="77777777" w:rsidR="000A17C6" w:rsidRDefault="000A17C6" w:rsidP="000A17C6">
      <w:pPr>
        <w:pStyle w:val="NormalWeb"/>
        <w:spacing w:before="0" w:beforeAutospacing="0" w:after="0" w:afterAutospacing="0" w:line="330" w:lineRule="atLeast"/>
        <w:rPr>
          <w:rFonts w:ascii="Tahoma" w:hAnsi="Tahoma" w:cs="Tahoma"/>
          <w:color w:val="000000"/>
          <w:sz w:val="21"/>
          <w:szCs w:val="21"/>
          <w:lang w:val="vi-VN"/>
        </w:rPr>
      </w:pPr>
      <w:proofErr w:type="gramStart"/>
      <w:r>
        <w:rPr>
          <w:rFonts w:ascii="Tahoma" w:hAnsi="Tahoma" w:cs="Tahoma"/>
          <w:color w:val="000000"/>
          <w:sz w:val="21"/>
          <w:szCs w:val="21"/>
        </w:rPr>
        <w:t>ξ</w:t>
      </w:r>
      <w:r>
        <w:rPr>
          <w:rFonts w:ascii="Tahoma" w:hAnsi="Tahoma" w:cs="Tahoma"/>
          <w:color w:val="000000"/>
          <w:sz w:val="21"/>
          <w:szCs w:val="21"/>
          <w:vertAlign w:val="subscript"/>
        </w:rPr>
        <w:t>b</w:t>
      </w:r>
      <w:proofErr w:type="gramEnd"/>
      <w:r>
        <w:rPr>
          <w:rFonts w:ascii="Tahoma" w:hAnsi="Tahoma" w:cs="Tahoma"/>
          <w:color w:val="000000"/>
          <w:sz w:val="21"/>
          <w:szCs w:val="21"/>
        </w:rPr>
        <w:t> = ξ;          r</w:t>
      </w:r>
      <w:r>
        <w:rPr>
          <w:rFonts w:ascii="Tahoma" w:hAnsi="Tahoma" w:cs="Tahoma"/>
          <w:color w:val="000000"/>
          <w:sz w:val="21"/>
          <w:szCs w:val="21"/>
          <w:vertAlign w:val="subscript"/>
        </w:rPr>
        <w:t>b</w:t>
      </w:r>
      <w:r>
        <w:rPr>
          <w:rFonts w:ascii="Tahoma" w:hAnsi="Tahoma" w:cs="Tahoma"/>
          <w:color w:val="000000"/>
          <w:sz w:val="21"/>
          <w:szCs w:val="21"/>
        </w:rPr>
        <w:t> = r/n (10.5)</w:t>
      </w:r>
    </w:p>
    <w:p w14:paraId="25F7CE05" w14:textId="2EA75847" w:rsidR="000A17C6" w:rsidRPr="000A17C6" w:rsidRDefault="00BF49D7" w:rsidP="000A17C6">
      <w:pPr>
        <w:pStyle w:val="NormalWeb"/>
        <w:spacing w:before="0" w:beforeAutospacing="0" w:after="0" w:afterAutospacing="0" w:line="330" w:lineRule="atLeast"/>
        <w:rPr>
          <w:rFonts w:ascii="Tahoma" w:hAnsi="Tahoma" w:cs="Tahoma"/>
          <w:color w:val="000000"/>
          <w:sz w:val="26"/>
          <w:szCs w:val="26"/>
          <w:lang w:val="vi-VN"/>
        </w:rPr>
      </w:pPr>
      <w:r w:rsidRPr="000A17C6">
        <w:rPr>
          <w:rFonts w:ascii="Tahoma" w:hAnsi="Tahoma" w:cs="Tahoma"/>
          <w:color w:val="000000"/>
          <w:sz w:val="26"/>
          <w:szCs w:val="26"/>
          <w:lang w:val="vi-VN"/>
        </w:rPr>
        <w:t>2.3.3</w:t>
      </w:r>
      <w:r w:rsidRPr="000A17C6">
        <w:rPr>
          <w:rFonts w:ascii="Tahoma" w:eastAsiaTheme="minorEastAsia" w:hAnsi="Tahoma" w:cs="Tahoma"/>
          <w:color w:val="000000"/>
          <w:sz w:val="26"/>
          <w:szCs w:val="26"/>
          <w:lang w:val="vi-VN"/>
        </w:rPr>
        <w:tab/>
      </w:r>
      <w:r w:rsidRPr="000A17C6">
        <w:rPr>
          <w:rFonts w:ascii="Tahoma" w:hAnsi="Tahoma" w:cs="Tahoma"/>
          <w:color w:val="000000"/>
          <w:sz w:val="26"/>
          <w:szCs w:val="26"/>
          <w:lang w:val="vi-VN"/>
        </w:rPr>
        <w:t>Đấu hỗn hợp các nguồn điện</w:t>
      </w:r>
    </w:p>
    <w:p w14:paraId="6C8619DE" w14:textId="77777777" w:rsidR="000A17C6" w:rsidRDefault="000A17C6" w:rsidP="000A17C6">
      <w:pPr>
        <w:pStyle w:val="NormalWeb"/>
        <w:spacing w:before="0" w:beforeAutospacing="0" w:after="0" w:afterAutospacing="0" w:line="330" w:lineRule="atLeast"/>
        <w:rPr>
          <w:rFonts w:ascii="Tahoma" w:hAnsi="Tahoma" w:cs="Tahoma"/>
          <w:color w:val="000000"/>
          <w:sz w:val="21"/>
          <w:szCs w:val="21"/>
        </w:rPr>
      </w:pPr>
      <w:r>
        <w:rPr>
          <w:rStyle w:val="Strong"/>
          <w:rFonts w:ascii="Tahoma" w:hAnsi="Tahoma" w:cs="Tahoma"/>
          <w:color w:val="000000"/>
          <w:sz w:val="21"/>
          <w:szCs w:val="21"/>
        </w:rPr>
        <w:t>3. Bộ nguồn mắc hỗn hợp đối xứng.</w:t>
      </w:r>
    </w:p>
    <w:p w14:paraId="6F9B507B" w14:textId="01301BCD" w:rsidR="000A17C6" w:rsidRDefault="000A17C6" w:rsidP="000A17C6">
      <w:pPr>
        <w:pStyle w:val="NormalWeb"/>
        <w:spacing w:before="0" w:beforeAutospacing="0" w:after="180" w:afterAutospacing="0" w:line="330" w:lineRule="atLeast"/>
        <w:jc w:val="center"/>
        <w:rPr>
          <w:rFonts w:ascii="Tahoma" w:hAnsi="Tahoma" w:cs="Tahoma"/>
          <w:color w:val="000000"/>
          <w:sz w:val="21"/>
          <w:szCs w:val="21"/>
        </w:rPr>
      </w:pPr>
      <w:r>
        <w:rPr>
          <w:rFonts w:ascii="Tahoma" w:hAnsi="Tahoma" w:cs="Tahoma"/>
          <w:noProof/>
          <w:color w:val="000000"/>
          <w:sz w:val="21"/>
          <w:szCs w:val="21"/>
        </w:rPr>
        <w:lastRenderedPageBreak/>
        <w:drawing>
          <wp:inline distT="0" distB="0" distL="0" distR="0" wp14:anchorId="7F9FFE28" wp14:editId="6151261D">
            <wp:extent cx="1569720" cy="1362710"/>
            <wp:effectExtent l="0" t="0" r="0" b="8890"/>
            <wp:docPr id="7" name="Picture 7" descr="https://img.loigiaihay.com/picture/image_tiny/7-15-2014%209-40-30%20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img.loigiaihay.com/picture/image_tiny/7-15-2014%209-40-30%20AM.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69720" cy="1362710"/>
                    </a:xfrm>
                    <a:prstGeom prst="rect">
                      <a:avLst/>
                    </a:prstGeom>
                    <a:noFill/>
                    <a:ln>
                      <a:noFill/>
                    </a:ln>
                  </pic:spPr>
                </pic:pic>
              </a:graphicData>
            </a:graphic>
          </wp:inline>
        </w:drawing>
      </w:r>
    </w:p>
    <w:p w14:paraId="346B822F" w14:textId="77777777" w:rsidR="000A17C6" w:rsidRDefault="000A17C6" w:rsidP="000A17C6">
      <w:pPr>
        <w:pStyle w:val="NormalWeb"/>
        <w:spacing w:before="0" w:beforeAutospacing="0" w:after="0" w:afterAutospacing="0" w:line="330" w:lineRule="atLeast"/>
        <w:rPr>
          <w:rFonts w:ascii="Tahoma" w:hAnsi="Tahoma" w:cs="Tahoma"/>
          <w:color w:val="000000"/>
          <w:sz w:val="21"/>
          <w:szCs w:val="21"/>
        </w:rPr>
      </w:pPr>
      <w:proofErr w:type="gramStart"/>
      <w:r>
        <w:rPr>
          <w:rFonts w:ascii="Tahoma" w:hAnsi="Tahoma" w:cs="Tahoma"/>
          <w:color w:val="000000"/>
          <w:sz w:val="21"/>
          <w:szCs w:val="21"/>
        </w:rPr>
        <w:t>ξ</w:t>
      </w:r>
      <w:r>
        <w:rPr>
          <w:rFonts w:ascii="Tahoma" w:hAnsi="Tahoma" w:cs="Tahoma"/>
          <w:color w:val="000000"/>
          <w:sz w:val="21"/>
          <w:szCs w:val="21"/>
          <w:vertAlign w:val="subscript"/>
        </w:rPr>
        <w:t>b</w:t>
      </w:r>
      <w:proofErr w:type="gramEnd"/>
      <w:r>
        <w:rPr>
          <w:rFonts w:ascii="Tahoma" w:hAnsi="Tahoma" w:cs="Tahoma"/>
          <w:color w:val="000000"/>
          <w:sz w:val="21"/>
          <w:szCs w:val="21"/>
        </w:rPr>
        <w:t> = mξ;          r</w:t>
      </w:r>
      <w:r>
        <w:rPr>
          <w:rFonts w:ascii="Tahoma" w:hAnsi="Tahoma" w:cs="Tahoma"/>
          <w:color w:val="000000"/>
          <w:sz w:val="21"/>
          <w:szCs w:val="21"/>
          <w:vertAlign w:val="subscript"/>
        </w:rPr>
        <w:t>b</w:t>
      </w:r>
      <w:r>
        <w:rPr>
          <w:rFonts w:ascii="Tahoma" w:hAnsi="Tahoma" w:cs="Tahoma"/>
          <w:color w:val="000000"/>
          <w:sz w:val="21"/>
          <w:szCs w:val="21"/>
        </w:rPr>
        <w:t> = mr/n</w:t>
      </w:r>
    </w:p>
    <w:p w14:paraId="1B6E1686" w14:textId="77777777" w:rsidR="000A17C6" w:rsidRDefault="000A17C6" w:rsidP="000A17C6">
      <w:pPr>
        <w:pStyle w:val="NormalWeb"/>
        <w:spacing w:before="0" w:beforeAutospacing="0" w:after="180" w:afterAutospacing="0" w:line="330" w:lineRule="atLeast"/>
        <w:rPr>
          <w:rFonts w:ascii="Tahoma" w:hAnsi="Tahoma" w:cs="Tahoma"/>
          <w:color w:val="000000"/>
          <w:sz w:val="21"/>
          <w:szCs w:val="21"/>
          <w:lang w:val="vi-VN"/>
        </w:rPr>
      </w:pPr>
      <w:proofErr w:type="gramStart"/>
      <w:r>
        <w:rPr>
          <w:rFonts w:ascii="Tahoma" w:hAnsi="Tahoma" w:cs="Tahoma"/>
          <w:color w:val="000000"/>
          <w:sz w:val="21"/>
          <w:szCs w:val="21"/>
        </w:rPr>
        <w:t>Với n là dãy song song, m là số nguồn của mỗi dãy.</w:t>
      </w:r>
      <w:proofErr w:type="gramEnd"/>
    </w:p>
    <w:p w14:paraId="09EC93BB" w14:textId="53EC28CD" w:rsidR="000A17C6" w:rsidRDefault="00BF49D7" w:rsidP="000A17C6">
      <w:pPr>
        <w:pStyle w:val="NormalWeb"/>
        <w:spacing w:before="0" w:beforeAutospacing="0" w:after="180" w:afterAutospacing="0" w:line="330" w:lineRule="atLeast"/>
        <w:rPr>
          <w:rFonts w:ascii="Tahoma" w:hAnsi="Tahoma" w:cs="Tahoma"/>
          <w:b/>
          <w:color w:val="000000"/>
          <w:sz w:val="26"/>
          <w:szCs w:val="26"/>
          <w:lang w:val="vi-VN"/>
        </w:rPr>
      </w:pPr>
      <w:r w:rsidRPr="000A17C6">
        <w:rPr>
          <w:rFonts w:ascii="Tahoma" w:hAnsi="Tahoma" w:cs="Tahoma"/>
          <w:b/>
          <w:color w:val="000000"/>
          <w:sz w:val="26"/>
          <w:szCs w:val="26"/>
          <w:lang w:val="vi-VN"/>
        </w:rPr>
        <w:t>2.4</w:t>
      </w:r>
      <w:r w:rsidRPr="000A17C6">
        <w:rPr>
          <w:rFonts w:ascii="Tahoma" w:eastAsiaTheme="minorEastAsia" w:hAnsi="Tahoma" w:cs="Tahoma"/>
          <w:b/>
          <w:color w:val="000000"/>
          <w:sz w:val="26"/>
          <w:szCs w:val="26"/>
          <w:lang w:val="vi-VN"/>
        </w:rPr>
        <w:tab/>
      </w:r>
      <w:r w:rsidRPr="000A17C6">
        <w:rPr>
          <w:rFonts w:ascii="Tahoma" w:hAnsi="Tahoma" w:cs="Tahoma"/>
          <w:b/>
          <w:color w:val="000000"/>
          <w:sz w:val="26"/>
          <w:szCs w:val="26"/>
          <w:lang w:val="vi-VN"/>
        </w:rPr>
        <w:t>Các định luật cơ bản của mạch điện</w:t>
      </w:r>
    </w:p>
    <w:p w14:paraId="25233CC0" w14:textId="53DE57BB" w:rsidR="000A17C6" w:rsidRDefault="00BF49D7" w:rsidP="000A17C6">
      <w:pPr>
        <w:pStyle w:val="NormalWeb"/>
        <w:spacing w:before="0" w:beforeAutospacing="0" w:after="180" w:afterAutospacing="0" w:line="330" w:lineRule="atLeast"/>
        <w:rPr>
          <w:rFonts w:ascii="Tahoma" w:hAnsi="Tahoma" w:cs="Tahoma"/>
          <w:color w:val="000000"/>
          <w:sz w:val="26"/>
          <w:szCs w:val="26"/>
          <w:lang w:val="vi-VN"/>
        </w:rPr>
      </w:pPr>
      <w:r w:rsidRPr="000A17C6">
        <w:rPr>
          <w:rFonts w:ascii="Tahoma" w:hAnsi="Tahoma" w:cs="Tahoma"/>
          <w:color w:val="000000"/>
          <w:sz w:val="26"/>
          <w:szCs w:val="26"/>
          <w:lang w:val="vi-VN"/>
        </w:rPr>
        <w:t>2.4.1</w:t>
      </w:r>
      <w:r w:rsidRPr="000A17C6">
        <w:rPr>
          <w:rFonts w:ascii="Tahoma" w:eastAsiaTheme="minorEastAsia" w:hAnsi="Tahoma" w:cs="Tahoma"/>
          <w:color w:val="000000"/>
          <w:sz w:val="26"/>
          <w:szCs w:val="26"/>
          <w:lang w:val="vi-VN"/>
        </w:rPr>
        <w:tab/>
      </w:r>
      <w:r w:rsidRPr="000A17C6">
        <w:rPr>
          <w:rFonts w:ascii="Tahoma" w:hAnsi="Tahoma" w:cs="Tahoma"/>
          <w:color w:val="000000"/>
          <w:sz w:val="26"/>
          <w:szCs w:val="26"/>
          <w:lang w:val="vi-VN"/>
        </w:rPr>
        <w:t>Định luật Ôm</w:t>
      </w:r>
    </w:p>
    <w:p w14:paraId="7E57D1AE" w14:textId="77777777" w:rsidR="000A17C6" w:rsidRDefault="000A17C6" w:rsidP="000A17C6">
      <w:pPr>
        <w:pStyle w:val="NormalWeb"/>
        <w:shd w:val="clear" w:color="auto" w:fill="FFFFFF"/>
        <w:spacing w:before="120" w:beforeAutospacing="0" w:after="120" w:afterAutospacing="0"/>
        <w:rPr>
          <w:rFonts w:ascii="Arial" w:hAnsi="Arial" w:cs="Arial"/>
          <w:color w:val="202122"/>
          <w:sz w:val="21"/>
          <w:szCs w:val="21"/>
        </w:rPr>
      </w:pPr>
      <w:r>
        <w:rPr>
          <w:rFonts w:ascii="Tahoma" w:hAnsi="Tahoma" w:cs="Tahoma"/>
          <w:color w:val="000000"/>
          <w:sz w:val="26"/>
          <w:szCs w:val="26"/>
          <w:lang w:val="vi-VN"/>
        </w:rPr>
        <w:t xml:space="preserve">        </w:t>
      </w:r>
      <w:r>
        <w:rPr>
          <w:rFonts w:ascii="Arial" w:hAnsi="Arial" w:cs="Arial"/>
          <w:b/>
          <w:bCs/>
          <w:color w:val="202122"/>
          <w:sz w:val="21"/>
          <w:szCs w:val="21"/>
        </w:rPr>
        <w:t>Định luật Ohm</w:t>
      </w:r>
      <w:r>
        <w:rPr>
          <w:rFonts w:ascii="Arial" w:hAnsi="Arial" w:cs="Arial"/>
          <w:color w:val="202122"/>
          <w:sz w:val="21"/>
          <w:szCs w:val="21"/>
        </w:rPr>
        <w:t> là một </w:t>
      </w:r>
      <w:hyperlink r:id="rId31" w:tooltip="Định luật" w:history="1">
        <w:r>
          <w:rPr>
            <w:rStyle w:val="Hyperlink"/>
            <w:rFonts w:ascii="Arial" w:hAnsi="Arial" w:cs="Arial"/>
            <w:color w:val="0645AD"/>
            <w:sz w:val="21"/>
            <w:szCs w:val="21"/>
          </w:rPr>
          <w:t>định luật</w:t>
        </w:r>
      </w:hyperlink>
      <w:r>
        <w:rPr>
          <w:rFonts w:ascii="Arial" w:hAnsi="Arial" w:cs="Arial"/>
          <w:color w:val="202122"/>
          <w:sz w:val="21"/>
          <w:szCs w:val="21"/>
        </w:rPr>
        <w:t> </w:t>
      </w:r>
      <w:hyperlink r:id="rId32" w:tooltip="Vật lý" w:history="1">
        <w:r>
          <w:rPr>
            <w:rStyle w:val="Hyperlink"/>
            <w:rFonts w:ascii="Arial" w:hAnsi="Arial" w:cs="Arial"/>
            <w:color w:val="0645AD"/>
            <w:sz w:val="21"/>
            <w:szCs w:val="21"/>
          </w:rPr>
          <w:t>vật lý</w:t>
        </w:r>
      </w:hyperlink>
      <w:r>
        <w:rPr>
          <w:rFonts w:ascii="Arial" w:hAnsi="Arial" w:cs="Arial"/>
          <w:color w:val="202122"/>
          <w:sz w:val="21"/>
          <w:szCs w:val="21"/>
        </w:rPr>
        <w:t> về sự phụ thuộc vào </w:t>
      </w:r>
      <w:hyperlink r:id="rId33" w:tooltip="Cường độ dòng điện" w:history="1">
        <w:r>
          <w:rPr>
            <w:rStyle w:val="Hyperlink"/>
            <w:rFonts w:ascii="Arial" w:hAnsi="Arial" w:cs="Arial"/>
            <w:color w:val="0645AD"/>
            <w:sz w:val="21"/>
            <w:szCs w:val="21"/>
          </w:rPr>
          <w:t>cường độ dòng điện</w:t>
        </w:r>
      </w:hyperlink>
      <w:r>
        <w:rPr>
          <w:rFonts w:ascii="Arial" w:hAnsi="Arial" w:cs="Arial"/>
          <w:color w:val="202122"/>
          <w:sz w:val="21"/>
          <w:szCs w:val="21"/>
        </w:rPr>
        <w:t> của </w:t>
      </w:r>
      <w:hyperlink r:id="rId34" w:tooltip="Hiệu điện thế" w:history="1">
        <w:r>
          <w:rPr>
            <w:rStyle w:val="Hyperlink"/>
            <w:rFonts w:ascii="Arial" w:hAnsi="Arial" w:cs="Arial"/>
            <w:color w:val="0645AD"/>
            <w:sz w:val="21"/>
            <w:szCs w:val="21"/>
          </w:rPr>
          <w:t>hiệu điện thế</w:t>
        </w:r>
      </w:hyperlink>
      <w:r>
        <w:rPr>
          <w:rFonts w:ascii="Arial" w:hAnsi="Arial" w:cs="Arial"/>
          <w:color w:val="202122"/>
          <w:sz w:val="21"/>
          <w:szCs w:val="21"/>
        </w:rPr>
        <w:t> và </w:t>
      </w:r>
      <w:hyperlink r:id="rId35" w:tooltip="Điện trở" w:history="1">
        <w:r>
          <w:rPr>
            <w:rStyle w:val="Hyperlink"/>
            <w:rFonts w:ascii="Arial" w:hAnsi="Arial" w:cs="Arial"/>
            <w:color w:val="0645AD"/>
            <w:sz w:val="21"/>
            <w:szCs w:val="21"/>
          </w:rPr>
          <w:t>điện trở</w:t>
        </w:r>
      </w:hyperlink>
      <w:r>
        <w:rPr>
          <w:rFonts w:ascii="Arial" w:hAnsi="Arial" w:cs="Arial"/>
          <w:color w:val="202122"/>
          <w:sz w:val="21"/>
          <w:szCs w:val="21"/>
        </w:rPr>
        <w:t>. Nội dung của định luật cho rằng cường độ dòng điện đi qua 2 điểm của một vật dẫn điện luôn tỷ lệ thuận với hiệu điện thế đi qua 2 điểm đó, với vật dẫn điện có điện trở là một hằng số, ta có phương trình toán học mô tả mối quan hệ như sau:</w:t>
      </w:r>
    </w:p>
    <w:p w14:paraId="0A13F507" w14:textId="398CA7CA" w:rsidR="000A17C6" w:rsidRDefault="000A17C6" w:rsidP="000A17C6">
      <w:pPr>
        <w:shd w:val="clear" w:color="auto" w:fill="FFFFFF"/>
        <w:spacing w:after="24"/>
        <w:ind w:left="720"/>
        <w:rPr>
          <w:rFonts w:ascii="Arial" w:hAnsi="Arial" w:cs="Arial"/>
          <w:color w:val="202122"/>
          <w:sz w:val="21"/>
          <w:szCs w:val="21"/>
        </w:rPr>
      </w:pPr>
      <w:r>
        <w:rPr>
          <w:rStyle w:val="mwe-math-mathml-inline"/>
          <w:rFonts w:ascii="Arial" w:hAnsi="Arial" w:cs="Arial"/>
          <w:vanish/>
          <w:color w:val="202122"/>
          <w:sz w:val="21"/>
          <w:szCs w:val="21"/>
        </w:rPr>
        <w:t>{\displaystyle I={\frac {U}{R}}}</w:t>
      </w:r>
      <w:r>
        <w:rPr>
          <w:rFonts w:ascii="Arial" w:hAnsi="Arial" w:cs="Arial"/>
          <w:noProof/>
          <w:color w:val="202122"/>
          <w:sz w:val="21"/>
          <w:szCs w:val="21"/>
        </w:rPr>
        <mc:AlternateContent>
          <mc:Choice Requires="wps">
            <w:drawing>
              <wp:inline distT="0" distB="0" distL="0" distR="0" wp14:anchorId="33813194" wp14:editId="1E262CAD">
                <wp:extent cx="301625" cy="301625"/>
                <wp:effectExtent l="0" t="0" r="0" b="0"/>
                <wp:docPr id="10" name="Rectangle 10" descr="{\displaystyle I={\frac {U}{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10" o:spid="_x0000_s1026" alt="Description: {\displaystyle I={\frac {U}{R}}}"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" filled="f" stroked="f">
                <o:lock v:ext="edit" aspectratio="t"/>
                <w10:anchorlock/>
              </v:rect>
            </w:pict>
          </mc:Fallback>
        </mc:AlternateContent>
      </w:r>
    </w:p>
    <w:p w14:paraId="3AABC7EA" w14:textId="77777777" w:rsidR="000A17C6" w:rsidRDefault="000A17C6" w:rsidP="000A17C6">
      <w:pPr>
        <w:pStyle w:val="NormalWeb"/>
        <w:shd w:val="clear" w:color="auto" w:fill="FFFFFF"/>
        <w:spacing w:before="120" w:beforeAutospacing="0" w:after="120" w:afterAutospacing="0"/>
        <w:ind w:left="384"/>
        <w:rPr>
          <w:rFonts w:ascii="Arial" w:hAnsi="Arial" w:cs="Arial"/>
          <w:color w:val="202122"/>
          <w:sz w:val="21"/>
          <w:szCs w:val="21"/>
          <w:lang w:val="vi-VN"/>
        </w:rPr>
      </w:pPr>
      <w:r>
        <w:rPr>
          <w:rFonts w:ascii="Arial" w:hAnsi="Arial" w:cs="Arial"/>
          <w:color w:val="202122"/>
          <w:sz w:val="21"/>
          <w:szCs w:val="21"/>
        </w:rPr>
        <w:t>Với I là cường độ dòng điện đi qua vật dẫn (đơn vị: </w:t>
      </w:r>
      <w:hyperlink r:id="rId36" w:tooltip="Ampere" w:history="1">
        <w:r>
          <w:rPr>
            <w:rStyle w:val="Hyperlink"/>
            <w:rFonts w:ascii="Arial" w:hAnsi="Arial" w:cs="Arial"/>
            <w:color w:val="0645AD"/>
            <w:sz w:val="21"/>
            <w:szCs w:val="21"/>
          </w:rPr>
          <w:t>ampere</w:t>
        </w:r>
      </w:hyperlink>
      <w:r>
        <w:rPr>
          <w:rFonts w:ascii="Arial" w:hAnsi="Arial" w:cs="Arial"/>
          <w:color w:val="202122"/>
          <w:sz w:val="21"/>
          <w:szCs w:val="21"/>
        </w:rPr>
        <w:t>). V (trong chương trình phổ thông, V còn được ký hiệu là U) là điện áp trên vật dẫn (đơn vị </w:t>
      </w:r>
      <w:hyperlink r:id="rId37" w:tooltip="Volt" w:history="1">
        <w:r>
          <w:rPr>
            <w:rStyle w:val="Hyperlink"/>
            <w:rFonts w:ascii="Arial" w:hAnsi="Arial" w:cs="Arial"/>
            <w:color w:val="0645AD"/>
            <w:sz w:val="21"/>
            <w:szCs w:val="21"/>
          </w:rPr>
          <w:t>volt</w:t>
        </w:r>
      </w:hyperlink>
      <w:r>
        <w:rPr>
          <w:rFonts w:ascii="Arial" w:hAnsi="Arial" w:cs="Arial"/>
          <w:color w:val="202122"/>
          <w:sz w:val="21"/>
          <w:szCs w:val="21"/>
        </w:rPr>
        <w:t>), R là điện trở (đơn vị: </w:t>
      </w:r>
      <w:hyperlink r:id="rId38" w:tooltip="Ohm" w:history="1">
        <w:r>
          <w:rPr>
            <w:rStyle w:val="Hyperlink"/>
            <w:rFonts w:ascii="Arial" w:hAnsi="Arial" w:cs="Arial"/>
            <w:color w:val="0645AD"/>
            <w:sz w:val="21"/>
            <w:szCs w:val="21"/>
          </w:rPr>
          <w:t>ohm</w:t>
        </w:r>
      </w:hyperlink>
      <w:r>
        <w:rPr>
          <w:rFonts w:ascii="Arial" w:hAnsi="Arial" w:cs="Arial"/>
          <w:color w:val="202122"/>
          <w:sz w:val="21"/>
          <w:szCs w:val="21"/>
        </w:rPr>
        <w:t xml:space="preserve">). </w:t>
      </w:r>
      <w:proofErr w:type="gramStart"/>
      <w:r>
        <w:rPr>
          <w:rFonts w:ascii="Arial" w:hAnsi="Arial" w:cs="Arial"/>
          <w:color w:val="202122"/>
          <w:sz w:val="21"/>
          <w:szCs w:val="21"/>
        </w:rPr>
        <w:t>Trong định luật Ohm, điện trở R không phụ thuộc vào cường độ dòng điện và R luôn là 1 hằng số.</w:t>
      </w:r>
      <w:proofErr w:type="gramEnd"/>
    </w:p>
    <w:p w14:paraId="05121040" w14:textId="23B40F9B" w:rsidR="000A17C6" w:rsidRDefault="00BF49D7" w:rsidP="00A16F51">
      <w:pPr>
        <w:pStyle w:val="NormalWeb"/>
        <w:numPr>
          <w:ilvl w:val="2"/>
          <w:numId w:val="23"/>
        </w:numPr>
        <w:shd w:val="clear" w:color="auto" w:fill="FFFFFF"/>
        <w:spacing w:before="120" w:beforeAutospacing="0" w:after="120" w:afterAutospacing="0"/>
        <w:rPr>
          <w:rFonts w:ascii="Arial" w:hAnsi="Arial" w:cs="Arial"/>
          <w:color w:val="202122"/>
          <w:sz w:val="26"/>
          <w:szCs w:val="26"/>
          <w:lang w:val="vi-VN"/>
        </w:rPr>
      </w:pPr>
      <w:r w:rsidRPr="000A17C6">
        <w:rPr>
          <w:rFonts w:ascii="Arial" w:hAnsi="Arial" w:cs="Arial"/>
          <w:color w:val="202122"/>
          <w:sz w:val="26"/>
          <w:szCs w:val="26"/>
          <w:lang w:val="vi-VN"/>
        </w:rPr>
        <w:t xml:space="preserve">Định luật </w:t>
      </w:r>
      <w:r w:rsidR="000A17C6" w:rsidRPr="000A17C6">
        <w:rPr>
          <w:rFonts w:ascii="Arial" w:hAnsi="Arial" w:cs="Arial"/>
          <w:color w:val="202122"/>
          <w:sz w:val="26"/>
          <w:szCs w:val="26"/>
          <w:lang w:val="vi-VN"/>
        </w:rPr>
        <w:t>kirchhoff</w:t>
      </w:r>
    </w:p>
    <w:p w14:paraId="586E21B3" w14:textId="58E389C7" w:rsidR="000A17C6" w:rsidRPr="00A16F51" w:rsidRDefault="00A16F51" w:rsidP="000A17C6">
      <w:pPr>
        <w:pStyle w:val="Heading2"/>
        <w:numPr>
          <w:ilvl w:val="0"/>
          <w:numId w:val="0"/>
        </w:numPr>
        <w:pBdr>
          <w:bottom w:val="single" w:sz="6" w:space="0" w:color="A2A9B1"/>
        </w:pBdr>
        <w:shd w:val="clear" w:color="auto" w:fill="FFFFFF"/>
        <w:spacing w:before="240" w:after="60"/>
        <w:ind w:left="360"/>
        <w:rPr>
          <w:rFonts w:ascii="Palatino Linotype" w:hAnsi="Palatino Linotype"/>
          <w:b w:val="0"/>
          <w:bCs w:val="0"/>
          <w:color w:val="000000"/>
          <w:lang w:val="vi-VN"/>
        </w:rPr>
      </w:pPr>
      <w:r>
        <w:rPr>
          <w:rFonts w:ascii="Arial" w:hAnsi="Arial" w:cs="Arial"/>
          <w:color w:val="202122"/>
          <w:sz w:val="26"/>
          <w:lang w:val="vi-VN"/>
        </w:rPr>
        <w:t>-</w:t>
      </w:r>
      <w:r w:rsidR="000A17C6">
        <w:rPr>
          <w:rFonts w:ascii="Arial" w:hAnsi="Arial" w:cs="Arial"/>
          <w:color w:val="202122"/>
          <w:sz w:val="26"/>
          <w:lang w:val="vi-VN"/>
        </w:rPr>
        <w:t xml:space="preserve">        </w:t>
      </w:r>
      <w:r w:rsidR="000A17C6">
        <w:rPr>
          <w:rStyle w:val="mw-headline"/>
          <w:rFonts w:ascii="Palatino Linotype" w:hAnsi="Palatino Linotype"/>
          <w:b w:val="0"/>
          <w:bCs w:val="0"/>
          <w:color w:val="000000"/>
        </w:rPr>
        <w:t>Định luật Kirchhoff về cường độ dòng điện</w:t>
      </w:r>
    </w:p>
    <w:p w14:paraId="140FA3E0" w14:textId="47794036" w:rsidR="000A17C6" w:rsidRDefault="000A17C6" w:rsidP="000A17C6">
      <w:pPr>
        <w:shd w:val="clear" w:color="auto" w:fill="F8F9FA"/>
        <w:jc w:val="center"/>
        <w:rPr>
          <w:rFonts w:ascii="Arial" w:hAnsi="Arial" w:cs="Arial"/>
          <w:color w:val="202122"/>
          <w:sz w:val="20"/>
          <w:szCs w:val="20"/>
        </w:rPr>
      </w:pPr>
      <w:r>
        <w:rPr>
          <w:rFonts w:ascii="Arial" w:hAnsi="Arial" w:cs="Arial"/>
          <w:noProof/>
          <w:color w:val="0645AD"/>
          <w:sz w:val="20"/>
          <w:szCs w:val="20"/>
        </w:rPr>
        <w:drawing>
          <wp:inline distT="0" distB="0" distL="0" distR="0" wp14:anchorId="52A53F1D" wp14:editId="264BDD65">
            <wp:extent cx="2096135" cy="2035810"/>
            <wp:effectExtent l="0" t="0" r="0" b="2540"/>
            <wp:docPr id="16" name="Picture 16" descr="https://upload.wikimedia.org/wikipedia/commons/thumb/4/46/KCL_-_Kirchhoff%27s_circuit_laws.svg/220px-KCL_-_Kirchhoff%27s_circuit_laws.svg.png">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s://upload.wikimedia.org/wikipedia/commons/thumb/4/46/KCL_-_Kirchhoff%27s_circuit_laws.svg/220px-KCL_-_Kirchhoff%27s_circuit_laws.svg.png">
                      <a:hlinkClick r:id="rId39"/>
                    </pic:cNvPr>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096135" cy="2035810"/>
                    </a:xfrm>
                    <a:prstGeom prst="rect">
                      <a:avLst/>
                    </a:prstGeom>
                    <a:noFill/>
                    <a:ln>
                      <a:noFill/>
                    </a:ln>
                  </pic:spPr>
                </pic:pic>
              </a:graphicData>
            </a:graphic>
          </wp:inline>
        </w:drawing>
      </w:r>
    </w:p>
    <w:p w14:paraId="370E85AB" w14:textId="77777777" w:rsidR="000A17C6" w:rsidRDefault="000A17C6" w:rsidP="000A17C6">
      <w:pPr>
        <w:shd w:val="clear" w:color="auto" w:fill="F8F9FA"/>
        <w:spacing w:line="336" w:lineRule="atLeast"/>
        <w:rPr>
          <w:rFonts w:ascii="Arial" w:hAnsi="Arial" w:cs="Arial"/>
          <w:color w:val="202122"/>
          <w:sz w:val="19"/>
          <w:szCs w:val="19"/>
        </w:rPr>
      </w:pPr>
      <w:proofErr w:type="gramStart"/>
      <w:r>
        <w:rPr>
          <w:rFonts w:ascii="Arial" w:hAnsi="Arial" w:cs="Arial"/>
          <w:color w:val="202122"/>
          <w:sz w:val="19"/>
          <w:szCs w:val="19"/>
        </w:rPr>
        <w:t>Dòng điện vào nút bằng dòng điện từ nút ra.</w:t>
      </w:r>
      <w:proofErr w:type="gramEnd"/>
      <w:r>
        <w:rPr>
          <w:rFonts w:ascii="Arial" w:hAnsi="Arial" w:cs="Arial"/>
          <w:color w:val="202122"/>
          <w:sz w:val="19"/>
          <w:szCs w:val="19"/>
        </w:rPr>
        <w:t> </w:t>
      </w:r>
      <w:r>
        <w:rPr>
          <w:rFonts w:ascii="Arial" w:hAnsi="Arial" w:cs="Arial"/>
          <w:i/>
          <w:iCs/>
          <w:color w:val="202122"/>
          <w:sz w:val="19"/>
          <w:szCs w:val="19"/>
        </w:rPr>
        <w:t>i</w:t>
      </w:r>
      <w:r>
        <w:rPr>
          <w:rFonts w:ascii="Arial" w:hAnsi="Arial" w:cs="Arial"/>
          <w:color w:val="202122"/>
          <w:sz w:val="19"/>
          <w:szCs w:val="19"/>
          <w:vertAlign w:val="subscript"/>
        </w:rPr>
        <w:t>2</w:t>
      </w:r>
      <w:r>
        <w:rPr>
          <w:rFonts w:ascii="Arial" w:hAnsi="Arial" w:cs="Arial"/>
          <w:color w:val="202122"/>
          <w:sz w:val="19"/>
          <w:szCs w:val="19"/>
        </w:rPr>
        <w:t> + </w:t>
      </w:r>
      <w:r>
        <w:rPr>
          <w:rFonts w:ascii="Arial" w:hAnsi="Arial" w:cs="Arial"/>
          <w:i/>
          <w:iCs/>
          <w:color w:val="202122"/>
          <w:sz w:val="19"/>
          <w:szCs w:val="19"/>
        </w:rPr>
        <w:t>i</w:t>
      </w:r>
      <w:r>
        <w:rPr>
          <w:rFonts w:ascii="Arial" w:hAnsi="Arial" w:cs="Arial"/>
          <w:color w:val="202122"/>
          <w:sz w:val="19"/>
          <w:szCs w:val="19"/>
          <w:vertAlign w:val="subscript"/>
        </w:rPr>
        <w:t>3</w:t>
      </w:r>
      <w:r>
        <w:rPr>
          <w:rFonts w:ascii="Arial" w:hAnsi="Arial" w:cs="Arial"/>
          <w:color w:val="202122"/>
          <w:sz w:val="19"/>
          <w:szCs w:val="19"/>
        </w:rPr>
        <w:t> = </w:t>
      </w:r>
      <w:r>
        <w:rPr>
          <w:rFonts w:ascii="Arial" w:hAnsi="Arial" w:cs="Arial"/>
          <w:i/>
          <w:iCs/>
          <w:color w:val="202122"/>
          <w:sz w:val="19"/>
          <w:szCs w:val="19"/>
        </w:rPr>
        <w:t>i</w:t>
      </w:r>
      <w:r>
        <w:rPr>
          <w:rFonts w:ascii="Arial" w:hAnsi="Arial" w:cs="Arial"/>
          <w:color w:val="202122"/>
          <w:sz w:val="19"/>
          <w:szCs w:val="19"/>
          <w:vertAlign w:val="subscript"/>
        </w:rPr>
        <w:t>1</w:t>
      </w:r>
      <w:r>
        <w:rPr>
          <w:rFonts w:ascii="Arial" w:hAnsi="Arial" w:cs="Arial"/>
          <w:color w:val="202122"/>
          <w:sz w:val="19"/>
          <w:szCs w:val="19"/>
        </w:rPr>
        <w:t> + </w:t>
      </w:r>
      <w:r>
        <w:rPr>
          <w:rFonts w:ascii="Arial" w:hAnsi="Arial" w:cs="Arial"/>
          <w:i/>
          <w:iCs/>
          <w:color w:val="202122"/>
          <w:sz w:val="19"/>
          <w:szCs w:val="19"/>
        </w:rPr>
        <w:t>i</w:t>
      </w:r>
      <w:r>
        <w:rPr>
          <w:rFonts w:ascii="Arial" w:hAnsi="Arial" w:cs="Arial"/>
          <w:color w:val="202122"/>
          <w:sz w:val="19"/>
          <w:szCs w:val="19"/>
          <w:vertAlign w:val="subscript"/>
        </w:rPr>
        <w:t>4</w:t>
      </w:r>
      <w:r>
        <w:rPr>
          <w:rFonts w:ascii="Arial" w:hAnsi="Arial" w:cs="Arial"/>
          <w:color w:val="202122"/>
          <w:sz w:val="19"/>
          <w:szCs w:val="19"/>
        </w:rPr>
        <w:t>Với qui ước: Dòng điện rời khỏi nút có giá trị âm và dòng điện hướng vào nút có giá trị dương (hay ngược lại).</w:t>
      </w:r>
    </w:p>
    <w:p w14:paraId="432ABAED" w14:textId="77777777" w:rsidR="000A17C6" w:rsidRDefault="000A17C6" w:rsidP="000A17C6">
      <w:pPr>
        <w:pStyle w:val="NormalWeb"/>
        <w:shd w:val="clear" w:color="auto" w:fill="FFFFFF"/>
        <w:spacing w:before="120" w:beforeAutospacing="0" w:after="120" w:afterAutospacing="0"/>
        <w:rPr>
          <w:rFonts w:ascii="Arial" w:hAnsi="Arial" w:cs="Arial"/>
          <w:color w:val="202122"/>
          <w:sz w:val="21"/>
          <w:szCs w:val="21"/>
        </w:rPr>
      </w:pPr>
      <w:r>
        <w:rPr>
          <w:rFonts w:ascii="Arial" w:hAnsi="Arial" w:cs="Arial"/>
          <w:color w:val="202122"/>
          <w:sz w:val="21"/>
          <w:szCs w:val="21"/>
        </w:rPr>
        <w:t>Định luật này còn được gọi là định luật Kirchhoff 1 (K1) hay </w:t>
      </w:r>
      <w:hyperlink r:id="rId41" w:tooltip="Định luật bảo toàn" w:history="1">
        <w:r>
          <w:rPr>
            <w:rStyle w:val="Hyperlink"/>
            <w:rFonts w:ascii="Arial" w:hAnsi="Arial" w:cs="Arial"/>
            <w:color w:val="0645AD"/>
            <w:sz w:val="21"/>
            <w:szCs w:val="21"/>
          </w:rPr>
          <w:t>định luật bảo toàn</w:t>
        </w:r>
      </w:hyperlink>
      <w:r>
        <w:rPr>
          <w:rFonts w:ascii="Arial" w:hAnsi="Arial" w:cs="Arial"/>
          <w:color w:val="202122"/>
          <w:sz w:val="21"/>
          <w:szCs w:val="21"/>
        </w:rPr>
        <w:t> điện tích tại một nút, gọn lại là định luật nút.</w:t>
      </w:r>
    </w:p>
    <w:p w14:paraId="5951ECB7" w14:textId="77777777" w:rsidR="000A17C6" w:rsidRDefault="000A17C6" w:rsidP="000A17C6">
      <w:pPr>
        <w:pStyle w:val="NormalWeb"/>
        <w:shd w:val="clear" w:color="auto" w:fill="FFFFFF"/>
        <w:spacing w:before="120" w:beforeAutospacing="0" w:after="120" w:afterAutospacing="0"/>
        <w:rPr>
          <w:rFonts w:ascii="Arial" w:hAnsi="Arial" w:cs="Arial"/>
          <w:color w:val="202122"/>
          <w:sz w:val="21"/>
          <w:szCs w:val="21"/>
        </w:rPr>
      </w:pPr>
      <w:r>
        <w:rPr>
          <w:rFonts w:ascii="Arial" w:hAnsi="Arial" w:cs="Arial"/>
          <w:color w:val="202122"/>
          <w:sz w:val="21"/>
          <w:szCs w:val="21"/>
        </w:rPr>
        <w:lastRenderedPageBreak/>
        <w:t>Nguyên lý về bảo toàn </w:t>
      </w:r>
      <w:hyperlink r:id="rId42" w:tooltip="Điện tích" w:history="1">
        <w:r>
          <w:rPr>
            <w:rStyle w:val="Hyperlink"/>
            <w:rFonts w:ascii="Arial" w:hAnsi="Arial" w:cs="Arial"/>
            <w:color w:val="0645AD"/>
            <w:sz w:val="21"/>
            <w:szCs w:val="21"/>
          </w:rPr>
          <w:t>điện tích</w:t>
        </w:r>
      </w:hyperlink>
      <w:r>
        <w:rPr>
          <w:rFonts w:ascii="Arial" w:hAnsi="Arial" w:cs="Arial"/>
          <w:color w:val="202122"/>
          <w:sz w:val="21"/>
          <w:szCs w:val="21"/>
        </w:rPr>
        <w:t> bao hàm ý:</w:t>
      </w:r>
    </w:p>
    <w:p w14:paraId="36F3016C" w14:textId="77777777" w:rsidR="000A17C6" w:rsidRDefault="000A17C6" w:rsidP="000A17C6">
      <w:pPr>
        <w:shd w:val="clear" w:color="auto" w:fill="FFFFFF"/>
        <w:spacing w:before="48" w:after="120"/>
        <w:ind w:left="720"/>
        <w:rPr>
          <w:rFonts w:ascii="Arial" w:hAnsi="Arial" w:cs="Arial"/>
          <w:color w:val="202122"/>
          <w:sz w:val="21"/>
          <w:szCs w:val="21"/>
        </w:rPr>
      </w:pPr>
      <w:r>
        <w:rPr>
          <w:rFonts w:ascii="Arial" w:hAnsi="Arial" w:cs="Arial"/>
          <w:color w:val="202122"/>
          <w:sz w:val="21"/>
          <w:szCs w:val="21"/>
        </w:rPr>
        <w:t>Tại bất kỳ nút (ngã rẽ) nào trong một mạch điện, thì tổng cường độ dòng điện chạy đến nút phải bằng tổng cường độ dòng điện từ nút chạy đi, hay:</w:t>
      </w:r>
    </w:p>
    <w:p w14:paraId="238A5704" w14:textId="77777777" w:rsidR="000A17C6" w:rsidRDefault="000A17C6" w:rsidP="000A17C6">
      <w:pPr>
        <w:shd w:val="clear" w:color="auto" w:fill="FFFFFF"/>
        <w:spacing w:after="24"/>
        <w:ind w:left="720"/>
        <w:rPr>
          <w:rFonts w:ascii="Arial" w:hAnsi="Arial" w:cs="Arial"/>
          <w:color w:val="202122"/>
          <w:sz w:val="21"/>
          <w:szCs w:val="21"/>
        </w:rPr>
      </w:pPr>
      <w:proofErr w:type="gramStart"/>
      <w:r>
        <w:rPr>
          <w:rFonts w:ascii="Arial" w:hAnsi="Arial" w:cs="Arial"/>
          <w:color w:val="202122"/>
          <w:sz w:val="21"/>
          <w:szCs w:val="21"/>
        </w:rPr>
        <w:t>Tổng giá trị đại số của dòng điện tại một nút trong một mạch điện là bằng không.</w:t>
      </w:r>
      <w:proofErr w:type="gramEnd"/>
    </w:p>
    <w:p w14:paraId="30AF131B" w14:textId="77777777" w:rsidR="00A16F51" w:rsidRDefault="000A17C6" w:rsidP="000A17C6">
      <w:pPr>
        <w:pStyle w:val="NormalWeb"/>
        <w:shd w:val="clear" w:color="auto" w:fill="FFFFFF"/>
        <w:spacing w:before="120" w:beforeAutospacing="0" w:after="120" w:afterAutospacing="0"/>
        <w:ind w:left="384"/>
        <w:rPr>
          <w:rFonts w:ascii="Arial" w:hAnsi="Arial" w:cs="Arial"/>
          <w:color w:val="202122"/>
          <w:sz w:val="21"/>
          <w:szCs w:val="21"/>
          <w:lang w:val="vi-VN"/>
        </w:rPr>
      </w:pPr>
      <w:r>
        <w:rPr>
          <w:rFonts w:ascii="Arial" w:hAnsi="Arial" w:cs="Arial"/>
          <w:color w:val="202122"/>
          <w:sz w:val="21"/>
          <w:szCs w:val="21"/>
        </w:rPr>
        <w:t>Công thức</w:t>
      </w:r>
    </w:p>
    <w:p w14:paraId="0D38F292" w14:textId="5F9F71E6" w:rsidR="000A17C6" w:rsidRPr="00A16F51" w:rsidRDefault="00021F84" w:rsidP="000A17C6">
      <w:pPr>
        <w:pStyle w:val="NormalWeb"/>
        <w:shd w:val="clear" w:color="auto" w:fill="FFFFFF"/>
        <w:spacing w:before="120" w:beforeAutospacing="0" w:after="120" w:afterAutospacing="0"/>
        <w:ind w:left="384"/>
        <w:rPr>
          <w:rFonts w:ascii="Arial" w:hAnsi="Arial" w:cs="Arial"/>
          <w:color w:val="202122"/>
          <w:sz w:val="28"/>
          <w:szCs w:val="28"/>
          <w:lang w:val="vi-VN"/>
        </w:rPr>
      </w:pPr>
      <m:oMathPara>
        <m:oMath>
          <m:nary>
            <m:naryPr>
              <m:chr m:val="∑"/>
              <m:limLoc m:val="undOvr"/>
              <m:ctrlPr>
                <w:rPr>
                  <w:rFonts w:ascii="Cambria Math" w:hAnsi="Cambria Math" w:cs="Arial"/>
                  <w:i/>
                  <w:color w:val="202122"/>
                  <w:sz w:val="28"/>
                  <w:szCs w:val="28"/>
                </w:rPr>
              </m:ctrlPr>
            </m:naryPr>
            <m:sub>
              <m:r>
                <w:rPr>
                  <w:rFonts w:ascii="Cambria Math" w:hAnsi="Cambria Math" w:cs="Arial"/>
                  <w:color w:val="202122"/>
                  <w:sz w:val="28"/>
                  <w:szCs w:val="28"/>
                </w:rPr>
                <m:t>k=1</m:t>
              </m:r>
            </m:sub>
            <m:sup>
              <m:r>
                <w:rPr>
                  <w:rFonts w:ascii="Cambria Math" w:hAnsi="Cambria Math" w:cs="Arial"/>
                  <w:color w:val="202122"/>
                  <w:sz w:val="28"/>
                  <w:szCs w:val="28"/>
                </w:rPr>
                <m:t>n</m:t>
              </m:r>
            </m:sup>
            <m:e>
              <m:sSub>
                <m:sSubPr>
                  <m:ctrlPr>
                    <w:rPr>
                      <w:rFonts w:ascii="Cambria Math" w:hAnsi="Cambria Math" w:cs="Arial"/>
                      <w:i/>
                      <w:color w:val="202122"/>
                      <w:sz w:val="28"/>
                      <w:szCs w:val="28"/>
                    </w:rPr>
                  </m:ctrlPr>
                </m:sSubPr>
                <m:e>
                  <m:r>
                    <w:rPr>
                      <w:rFonts w:ascii="Cambria Math" w:hAnsi="Cambria Math" w:cs="Arial"/>
                      <w:color w:val="202122"/>
                      <w:sz w:val="28"/>
                      <w:szCs w:val="28"/>
                    </w:rPr>
                    <m:t>I</m:t>
                  </m:r>
                </m:e>
                <m:sub>
                  <m:r>
                    <w:rPr>
                      <w:rFonts w:ascii="Cambria Math" w:hAnsi="Cambria Math" w:cs="Arial"/>
                      <w:color w:val="202122"/>
                      <w:sz w:val="28"/>
                      <w:szCs w:val="28"/>
                    </w:rPr>
                    <m:t>k</m:t>
                  </m:r>
                </m:sub>
              </m:sSub>
            </m:e>
          </m:nary>
          <m:r>
            <w:rPr>
              <w:rFonts w:ascii="Cambria Math" w:hAnsi="Cambria Math" w:cs="Arial"/>
              <w:color w:val="202122"/>
              <w:sz w:val="28"/>
              <w:szCs w:val="28"/>
            </w:rPr>
            <m:t>=0</m:t>
          </m:r>
        </m:oMath>
      </m:oMathPara>
    </w:p>
    <w:p w14:paraId="165E1938" w14:textId="166B6284" w:rsidR="000A17C6" w:rsidRDefault="000A17C6" w:rsidP="00A16F51">
      <w:pPr>
        <w:shd w:val="clear" w:color="auto" w:fill="FFFFFF"/>
        <w:spacing w:after="24"/>
        <w:ind w:left="720"/>
        <w:rPr>
          <w:rFonts w:ascii="Arial" w:hAnsi="Arial" w:cs="Arial"/>
          <w:color w:val="202122"/>
          <w:sz w:val="21"/>
          <w:szCs w:val="21"/>
        </w:rPr>
      </w:pPr>
      <w:r>
        <w:rPr>
          <w:rStyle w:val="mwe-math-mathml-inline"/>
          <w:rFonts w:ascii="Arial" w:hAnsi="Arial" w:cs="Arial"/>
          <w:vanish/>
          <w:color w:val="202122"/>
          <w:sz w:val="21"/>
          <w:szCs w:val="21"/>
        </w:rPr>
        <w:t>{\displaystyle \sum _{k=1}^{n}{I}_{k}=0}</w:t>
      </w:r>
      <w:r>
        <w:rPr>
          <w:rFonts w:ascii="Arial" w:hAnsi="Arial" w:cs="Arial"/>
          <w:noProof/>
          <w:color w:val="202122"/>
          <w:sz w:val="21"/>
          <w:szCs w:val="21"/>
        </w:rPr>
        <mc:AlternateContent>
          <mc:Choice Requires="wps">
            <w:drawing>
              <wp:inline distT="0" distB="0" distL="0" distR="0" wp14:anchorId="287317EC" wp14:editId="63EF4CA8">
                <wp:extent cx="301625" cy="301625"/>
                <wp:effectExtent l="0" t="0" r="0" b="0"/>
                <wp:docPr id="15" name="Rectangle 15" descr="{\displaystyle \sum _{k=1}^{n}{I}_{k}=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15" o:spid="_x0000_s1026" alt="Description: {\displaystyle \sum _{k=1}^{n}{I}_{k}=0}"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" filled="f" stroked="f">
                <o:lock v:ext="edit" aspectratio="t"/>
                <w10:anchorlock/>
              </v:rect>
            </w:pict>
          </mc:Fallback>
        </mc:AlternateContent>
      </w:r>
      <m:oMath>
        <m:nary>
          <m:naryPr>
            <m:chr m:val="∑"/>
            <m:limLoc m:val="undOvr"/>
            <m:ctrlPr>
              <w:rPr>
                <w:rStyle w:val="mwe-math-mathml-inline"/>
                <w:rFonts w:ascii="Cambria Math" w:hAnsi="Cambria Math" w:cs="Arial"/>
                <w:i/>
                <w:vanish/>
                <w:color w:val="202122"/>
                <w:sz w:val="21"/>
                <w:szCs w:val="21"/>
              </w:rPr>
            </m:ctrlPr>
          </m:naryPr>
          <m:sub/>
          <m:sup/>
          <m:e/>
        </m:nary>
      </m:oMath>
      <w:proofErr w:type="gramStart"/>
      <w:r>
        <w:rPr>
          <w:rFonts w:ascii="Arial" w:hAnsi="Arial" w:cs="Arial"/>
          <w:color w:val="202122"/>
          <w:sz w:val="21"/>
          <w:szCs w:val="21"/>
        </w:rPr>
        <w:t>với</w:t>
      </w:r>
      <w:proofErr w:type="gramEnd"/>
      <w:r>
        <w:rPr>
          <w:rFonts w:ascii="Arial" w:hAnsi="Arial" w:cs="Arial"/>
          <w:color w:val="202122"/>
          <w:sz w:val="21"/>
          <w:szCs w:val="21"/>
        </w:rPr>
        <w:t> </w:t>
      </w:r>
      <w:r>
        <w:rPr>
          <w:rFonts w:ascii="Arial" w:hAnsi="Arial" w:cs="Arial"/>
          <w:i/>
          <w:iCs/>
          <w:color w:val="202122"/>
          <w:sz w:val="21"/>
          <w:szCs w:val="21"/>
        </w:rPr>
        <w:t>n</w:t>
      </w:r>
      <w:r>
        <w:rPr>
          <w:rFonts w:ascii="Arial" w:hAnsi="Arial" w:cs="Arial"/>
          <w:color w:val="202122"/>
          <w:sz w:val="21"/>
          <w:szCs w:val="21"/>
        </w:rPr>
        <w:t> là tổng số các nhánh với dòng điện chạy vào nút hay từ nút ra.</w:t>
      </w:r>
    </w:p>
    <w:p w14:paraId="32FA300B" w14:textId="77777777" w:rsidR="000A17C6" w:rsidRDefault="000A17C6" w:rsidP="000A17C6">
      <w:pPr>
        <w:pStyle w:val="NormalWeb"/>
        <w:shd w:val="clear" w:color="auto" w:fill="FFFFFF"/>
        <w:spacing w:before="120" w:beforeAutospacing="0" w:after="120" w:afterAutospacing="0"/>
        <w:ind w:left="768"/>
        <w:rPr>
          <w:rFonts w:ascii="Arial" w:hAnsi="Arial" w:cs="Arial"/>
          <w:color w:val="202122"/>
          <w:sz w:val="21"/>
          <w:szCs w:val="21"/>
        </w:rPr>
      </w:pPr>
      <w:r>
        <w:rPr>
          <w:rFonts w:ascii="Arial" w:hAnsi="Arial" w:cs="Arial"/>
          <w:color w:val="202122"/>
          <w:sz w:val="21"/>
          <w:szCs w:val="21"/>
        </w:rPr>
        <w:t xml:space="preserve">Công thức </w:t>
      </w:r>
      <w:proofErr w:type="gramStart"/>
      <w:r>
        <w:rPr>
          <w:rFonts w:ascii="Arial" w:hAnsi="Arial" w:cs="Arial"/>
          <w:color w:val="202122"/>
          <w:sz w:val="21"/>
          <w:szCs w:val="21"/>
        </w:rPr>
        <w:t>theo</w:t>
      </w:r>
      <w:proofErr w:type="gramEnd"/>
      <w:r>
        <w:rPr>
          <w:rFonts w:ascii="Arial" w:hAnsi="Arial" w:cs="Arial"/>
          <w:color w:val="202122"/>
          <w:sz w:val="21"/>
          <w:szCs w:val="21"/>
        </w:rPr>
        <w:t xml:space="preserve"> dòng </w:t>
      </w:r>
      <w:hyperlink r:id="rId43" w:tooltip="Số phức" w:history="1">
        <w:r>
          <w:rPr>
            <w:rStyle w:val="Hyperlink"/>
            <w:rFonts w:ascii="Arial" w:hAnsi="Arial" w:cs="Arial"/>
            <w:color w:val="0645AD"/>
            <w:sz w:val="21"/>
            <w:szCs w:val="21"/>
          </w:rPr>
          <w:t>phức</w:t>
        </w:r>
      </w:hyperlink>
      <w:r>
        <w:rPr>
          <w:rFonts w:ascii="Arial" w:hAnsi="Arial" w:cs="Arial"/>
          <w:color w:val="202122"/>
          <w:sz w:val="21"/>
          <w:szCs w:val="21"/>
        </w:rPr>
        <w:t>:</w:t>
      </w:r>
    </w:p>
    <w:p w14:paraId="0017CC2F" w14:textId="2C00E318" w:rsidR="00A16F51" w:rsidRPr="00A16F51" w:rsidRDefault="000A17C6" w:rsidP="00A16F51">
      <w:pPr>
        <w:pStyle w:val="NormalWeb"/>
        <w:shd w:val="clear" w:color="auto" w:fill="FFFFFF"/>
        <w:spacing w:before="120" w:beforeAutospacing="0" w:after="120" w:afterAutospacing="0"/>
        <w:ind w:left="384"/>
        <w:rPr>
          <w:rFonts w:ascii="Arial" w:hAnsi="Arial" w:cs="Arial"/>
          <w:color w:val="202122"/>
          <w:sz w:val="28"/>
          <w:szCs w:val="28"/>
          <w:lang w:val="vi-VN"/>
        </w:rPr>
      </w:pPr>
      <w:r>
        <w:rPr>
          <w:rStyle w:val="mwe-math-mathml-inline"/>
          <w:rFonts w:ascii="Arial" w:hAnsi="Arial" w:cs="Arial"/>
          <w:vanish/>
          <w:color w:val="202122"/>
          <w:sz w:val="21"/>
          <w:szCs w:val="21"/>
        </w:rPr>
        <w:t>{\displaystyle \sum _{k=1}^{n}{\tilde {I}}_{k}=0}</w:t>
      </w:r>
      <w:r>
        <w:rPr>
          <w:rFonts w:ascii="Arial" w:hAnsi="Arial" w:cs="Arial"/>
          <w:noProof/>
          <w:color w:val="202122"/>
          <w:sz w:val="21"/>
          <w:szCs w:val="21"/>
        </w:rPr>
        <mc:AlternateContent>
          <mc:Choice Requires="wps">
            <w:drawing>
              <wp:inline distT="0" distB="0" distL="0" distR="0" wp14:anchorId="62699126" wp14:editId="1E630D66">
                <wp:extent cx="301625" cy="301625"/>
                <wp:effectExtent l="0" t="0" r="0" b="0"/>
                <wp:docPr id="14" name="Rectangle 14" descr="{\displaystyle \sum _{k=1}^{n}{\tilde {I}}_{k}=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14" o:spid="_x0000_s1026" alt="Description: {\displaystyle \sum _{k=1}^{n}{\tilde {I}}_{k}=0}"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" filled="f" stroked="f">
                <o:lock v:ext="edit" aspectratio="t"/>
                <w10:anchorlock/>
              </v:rect>
            </w:pict>
          </mc:Fallback>
        </mc:AlternateContent>
      </w:r>
      <m:oMath>
        <m:r>
          <m:rPr>
            <m:sty m:val="p"/>
          </m:rPr>
          <w:rPr>
            <w:rFonts w:ascii="Cambria Math" w:hAnsi="Cambria Math" w:cs="Arial"/>
            <w:color w:val="202122"/>
            <w:sz w:val="28"/>
            <w:szCs w:val="28"/>
          </w:rPr>
          <w:br/>
        </m:r>
      </m:oMath>
      <m:oMathPara>
        <m:oMath>
          <m:nary>
            <m:naryPr>
              <m:chr m:val="∑"/>
              <m:limLoc m:val="undOvr"/>
              <m:ctrlPr>
                <w:rPr>
                  <w:rFonts w:ascii="Cambria Math" w:hAnsi="Cambria Math" w:cs="Arial"/>
                  <w:i/>
                  <w:color w:val="202122"/>
                  <w:sz w:val="28"/>
                  <w:szCs w:val="28"/>
                </w:rPr>
              </m:ctrlPr>
            </m:naryPr>
            <m:sub>
              <m:r>
                <w:rPr>
                  <w:rFonts w:ascii="Cambria Math" w:hAnsi="Cambria Math" w:cs="Arial"/>
                  <w:color w:val="202122"/>
                  <w:sz w:val="28"/>
                  <w:szCs w:val="28"/>
                </w:rPr>
                <m:t>k=1</m:t>
              </m:r>
            </m:sub>
            <m:sup>
              <m:r>
                <w:rPr>
                  <w:rFonts w:ascii="Cambria Math" w:hAnsi="Cambria Math" w:cs="Arial"/>
                  <w:color w:val="202122"/>
                  <w:sz w:val="28"/>
                  <w:szCs w:val="28"/>
                </w:rPr>
                <m:t>n</m:t>
              </m:r>
            </m:sup>
            <m:e>
              <m:sSub>
                <m:sSubPr>
                  <m:ctrlPr>
                    <w:rPr>
                      <w:rFonts w:ascii="Cambria Math" w:hAnsi="Cambria Math" w:cs="Arial"/>
                      <w:i/>
                      <w:color w:val="202122"/>
                      <w:sz w:val="28"/>
                      <w:szCs w:val="28"/>
                    </w:rPr>
                  </m:ctrlPr>
                </m:sSubPr>
                <m:e>
                  <m:r>
                    <w:rPr>
                      <w:rFonts w:ascii="Cambria Math" w:hAnsi="Cambria Math" w:cs="Arial"/>
                      <w:color w:val="202122"/>
                      <w:sz w:val="28"/>
                      <w:szCs w:val="28"/>
                    </w:rPr>
                    <m:t>Ĩ</m:t>
                  </m:r>
                </m:e>
                <m:sub>
                  <m:r>
                    <w:rPr>
                      <w:rFonts w:ascii="Cambria Math" w:hAnsi="Cambria Math" w:cs="Arial"/>
                      <w:color w:val="202122"/>
                      <w:sz w:val="28"/>
                      <w:szCs w:val="28"/>
                    </w:rPr>
                    <m:t>k</m:t>
                  </m:r>
                </m:sub>
              </m:sSub>
            </m:e>
          </m:nary>
          <m:r>
            <w:rPr>
              <w:rFonts w:ascii="Cambria Math" w:hAnsi="Cambria Math" w:cs="Arial"/>
              <w:color w:val="202122"/>
              <w:sz w:val="28"/>
              <w:szCs w:val="28"/>
            </w:rPr>
            <m:t>=0</m:t>
          </m:r>
        </m:oMath>
      </m:oMathPara>
    </w:p>
    <w:p w14:paraId="4311E066" w14:textId="5905D599" w:rsidR="000A17C6" w:rsidRDefault="000A17C6" w:rsidP="000A17C6">
      <w:pPr>
        <w:shd w:val="clear" w:color="auto" w:fill="FFFFFF"/>
        <w:spacing w:after="24"/>
        <w:ind w:left="720"/>
        <w:rPr>
          <w:rFonts w:ascii="Arial" w:hAnsi="Arial" w:cs="Arial"/>
          <w:color w:val="202122"/>
          <w:sz w:val="21"/>
          <w:szCs w:val="21"/>
        </w:rPr>
      </w:pPr>
    </w:p>
    <w:p w14:paraId="1EFBA46C" w14:textId="4F63088C" w:rsidR="000A17C6" w:rsidRPr="00A16F51" w:rsidRDefault="00A16F51" w:rsidP="000A17C6">
      <w:pPr>
        <w:pStyle w:val="Heading2"/>
        <w:numPr>
          <w:ilvl w:val="0"/>
          <w:numId w:val="24"/>
        </w:numPr>
        <w:pBdr>
          <w:bottom w:val="single" w:sz="6" w:space="0" w:color="A2A9B1"/>
        </w:pBdr>
        <w:shd w:val="clear" w:color="auto" w:fill="F8F9FA"/>
        <w:spacing w:before="240" w:after="60"/>
        <w:ind w:left="1152"/>
        <w:jc w:val="center"/>
        <w:rPr>
          <w:rFonts w:ascii="Arial" w:hAnsi="Arial" w:cs="Arial"/>
          <w:color w:val="202122"/>
          <w:sz w:val="20"/>
          <w:szCs w:val="20"/>
        </w:rPr>
      </w:pPr>
      <w:r w:rsidRPr="00A16F51">
        <w:rPr>
          <w:rStyle w:val="mwe-math-mathml-inline"/>
          <w:rFonts w:ascii="Arial" w:eastAsiaTheme="minorHAnsi" w:hAnsi="Arial" w:cs="Arial"/>
          <w:vanish/>
          <w:color w:val="202122"/>
          <w:sz w:val="21"/>
          <w:szCs w:val="21"/>
          <w:lang w:val="vi-VN"/>
        </w:rPr>
        <w:t xml:space="preserve">    </w:t>
      </w:r>
      <w:r w:rsidR="000A17C6" w:rsidRPr="00A16F51">
        <w:rPr>
          <w:rStyle w:val="mw-headline"/>
          <w:rFonts w:ascii="Palatino Linotype" w:hAnsi="Palatino Linotype"/>
          <w:color w:val="000000"/>
        </w:rPr>
        <w:t>Định luật Kirchhoff về điện thế</w:t>
      </w:r>
      <w:r w:rsidR="000A17C6">
        <w:rPr>
          <w:rFonts w:ascii="Arial" w:hAnsi="Arial" w:cs="Arial"/>
          <w:noProof/>
          <w:color w:val="0645AD"/>
          <w:sz w:val="20"/>
          <w:szCs w:val="20"/>
        </w:rPr>
        <w:drawing>
          <wp:inline distT="0" distB="0" distL="0" distR="0" wp14:anchorId="06F24589" wp14:editId="75A65419">
            <wp:extent cx="1906270" cy="1664970"/>
            <wp:effectExtent l="0" t="0" r="0" b="0"/>
            <wp:docPr id="13" name="Picture 13" descr="https://upload.wikimedia.org/wikipedia/commons/thumb/4/40/Kirchhoff_voltage_law.svg/200px-Kirchhoff_voltage_law.svg.png">
              <a:hlinkClick xmlns:a="http://schemas.openxmlformats.org/drawingml/2006/main" r:id="rId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upload.wikimedia.org/wikipedia/commons/thumb/4/40/Kirchhoff_voltage_law.svg/200px-Kirchhoff_voltage_law.svg.png">
                      <a:hlinkClick r:id="rId44"/>
                    </pic:cNvPr>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906270" cy="1664970"/>
                    </a:xfrm>
                    <a:prstGeom prst="rect">
                      <a:avLst/>
                    </a:prstGeom>
                    <a:noFill/>
                    <a:ln>
                      <a:noFill/>
                    </a:ln>
                  </pic:spPr>
                </pic:pic>
              </a:graphicData>
            </a:graphic>
          </wp:inline>
        </w:drawing>
      </w:r>
    </w:p>
    <w:p w14:paraId="36DF9103" w14:textId="77777777" w:rsidR="000A17C6" w:rsidRDefault="000A17C6" w:rsidP="000A17C6">
      <w:pPr>
        <w:shd w:val="clear" w:color="auto" w:fill="F8F9FA"/>
        <w:spacing w:line="336" w:lineRule="atLeast"/>
        <w:ind w:left="1152"/>
        <w:rPr>
          <w:rFonts w:ascii="Arial" w:hAnsi="Arial" w:cs="Arial"/>
          <w:color w:val="202122"/>
          <w:sz w:val="19"/>
          <w:szCs w:val="19"/>
        </w:rPr>
      </w:pPr>
      <w:proofErr w:type="gramStart"/>
      <w:r>
        <w:rPr>
          <w:rFonts w:ascii="Arial" w:hAnsi="Arial" w:cs="Arial"/>
          <w:color w:val="202122"/>
          <w:sz w:val="19"/>
          <w:szCs w:val="19"/>
        </w:rPr>
        <w:t>Tổng của các điện áp quanh vòng kín là không.</w:t>
      </w:r>
      <w:proofErr w:type="gramEnd"/>
      <w:r>
        <w:rPr>
          <w:rFonts w:ascii="Arial" w:hAnsi="Arial" w:cs="Arial"/>
          <w:color w:val="202122"/>
          <w:sz w:val="19"/>
          <w:szCs w:val="19"/>
        </w:rPr>
        <w:t xml:space="preserve"> v</w:t>
      </w:r>
      <w:r>
        <w:rPr>
          <w:rFonts w:ascii="Arial" w:hAnsi="Arial" w:cs="Arial"/>
          <w:color w:val="202122"/>
          <w:sz w:val="19"/>
          <w:szCs w:val="19"/>
          <w:vertAlign w:val="subscript"/>
        </w:rPr>
        <w:t>1</w:t>
      </w:r>
      <w:r>
        <w:rPr>
          <w:rFonts w:ascii="Arial" w:hAnsi="Arial" w:cs="Arial"/>
          <w:color w:val="202122"/>
          <w:sz w:val="19"/>
          <w:szCs w:val="19"/>
        </w:rPr>
        <w:t> + v</w:t>
      </w:r>
      <w:r>
        <w:rPr>
          <w:rFonts w:ascii="Arial" w:hAnsi="Arial" w:cs="Arial"/>
          <w:color w:val="202122"/>
          <w:sz w:val="19"/>
          <w:szCs w:val="19"/>
          <w:vertAlign w:val="subscript"/>
        </w:rPr>
        <w:t>2</w:t>
      </w:r>
      <w:r>
        <w:rPr>
          <w:rFonts w:ascii="Arial" w:hAnsi="Arial" w:cs="Arial"/>
          <w:color w:val="202122"/>
          <w:sz w:val="19"/>
          <w:szCs w:val="19"/>
        </w:rPr>
        <w:t> + v</w:t>
      </w:r>
      <w:r>
        <w:rPr>
          <w:rFonts w:ascii="Arial" w:hAnsi="Arial" w:cs="Arial"/>
          <w:color w:val="202122"/>
          <w:sz w:val="19"/>
          <w:szCs w:val="19"/>
          <w:vertAlign w:val="subscript"/>
        </w:rPr>
        <w:t>3</w:t>
      </w:r>
      <w:r>
        <w:rPr>
          <w:rFonts w:ascii="Arial" w:hAnsi="Arial" w:cs="Arial"/>
          <w:color w:val="202122"/>
          <w:sz w:val="19"/>
          <w:szCs w:val="19"/>
        </w:rPr>
        <w:t> - v</w:t>
      </w:r>
      <w:r>
        <w:rPr>
          <w:rFonts w:ascii="Arial" w:hAnsi="Arial" w:cs="Arial"/>
          <w:color w:val="202122"/>
          <w:sz w:val="19"/>
          <w:szCs w:val="19"/>
          <w:vertAlign w:val="subscript"/>
        </w:rPr>
        <w:t>4</w:t>
      </w:r>
      <w:r>
        <w:rPr>
          <w:rFonts w:ascii="Arial" w:hAnsi="Arial" w:cs="Arial"/>
          <w:color w:val="202122"/>
          <w:sz w:val="19"/>
          <w:szCs w:val="19"/>
        </w:rPr>
        <w:t> = 0</w:t>
      </w:r>
    </w:p>
    <w:p w14:paraId="39CAE865" w14:textId="77777777" w:rsidR="000A17C6" w:rsidRDefault="000A17C6" w:rsidP="000A17C6">
      <w:pPr>
        <w:pStyle w:val="NormalWeb"/>
        <w:shd w:val="clear" w:color="auto" w:fill="FFFFFF"/>
        <w:spacing w:before="120" w:beforeAutospacing="0" w:after="120" w:afterAutospacing="0"/>
        <w:ind w:left="1152"/>
        <w:rPr>
          <w:rFonts w:ascii="Arial" w:hAnsi="Arial" w:cs="Arial"/>
          <w:color w:val="202122"/>
          <w:sz w:val="21"/>
          <w:szCs w:val="21"/>
        </w:rPr>
      </w:pPr>
      <w:r>
        <w:rPr>
          <w:rFonts w:ascii="Arial" w:hAnsi="Arial" w:cs="Arial"/>
          <w:color w:val="202122"/>
          <w:sz w:val="21"/>
          <w:szCs w:val="21"/>
        </w:rPr>
        <w:t>Định luật này còn gọi là định luật Kirchhoff 2 (K2) hay định luật bảo toàn điện áp trong một vòng, gọn lại là định luật vòng kín.</w:t>
      </w:r>
    </w:p>
    <w:p w14:paraId="38424F65" w14:textId="77777777" w:rsidR="000A17C6" w:rsidRDefault="000A17C6" w:rsidP="000A17C6">
      <w:pPr>
        <w:pStyle w:val="NormalWeb"/>
        <w:shd w:val="clear" w:color="auto" w:fill="FFFFFF"/>
        <w:spacing w:before="120" w:beforeAutospacing="0" w:after="120" w:afterAutospacing="0"/>
        <w:ind w:left="1152"/>
        <w:rPr>
          <w:rFonts w:ascii="Arial" w:hAnsi="Arial" w:cs="Arial"/>
          <w:color w:val="202122"/>
          <w:sz w:val="21"/>
          <w:szCs w:val="21"/>
        </w:rPr>
      </w:pPr>
      <w:r>
        <w:rPr>
          <w:rFonts w:ascii="Arial" w:hAnsi="Arial" w:cs="Arial"/>
          <w:color w:val="202122"/>
          <w:sz w:val="21"/>
          <w:szCs w:val="21"/>
        </w:rPr>
        <w:t>Cũng như định luật K1, định luật K2 phát biểu:</w:t>
      </w:r>
    </w:p>
    <w:p w14:paraId="62ECB453" w14:textId="77777777" w:rsidR="000A17C6" w:rsidRDefault="000A17C6" w:rsidP="000A17C6">
      <w:pPr>
        <w:shd w:val="clear" w:color="auto" w:fill="FFFFFF"/>
        <w:spacing w:after="24"/>
        <w:ind w:left="720"/>
        <w:rPr>
          <w:rFonts w:ascii="Arial" w:hAnsi="Arial" w:cs="Arial"/>
          <w:color w:val="202122"/>
          <w:sz w:val="21"/>
          <w:szCs w:val="21"/>
        </w:rPr>
      </w:pPr>
      <w:r>
        <w:rPr>
          <w:rFonts w:ascii="Arial" w:hAnsi="Arial" w:cs="Arial"/>
          <w:color w:val="202122"/>
          <w:sz w:val="21"/>
          <w:szCs w:val="21"/>
        </w:rPr>
        <w:t xml:space="preserve">Tổng giá trị điện áp dọc </w:t>
      </w:r>
      <w:proofErr w:type="gramStart"/>
      <w:r>
        <w:rPr>
          <w:rFonts w:ascii="Arial" w:hAnsi="Arial" w:cs="Arial"/>
          <w:color w:val="202122"/>
          <w:sz w:val="21"/>
          <w:szCs w:val="21"/>
        </w:rPr>
        <w:t>theo</w:t>
      </w:r>
      <w:proofErr w:type="gramEnd"/>
      <w:r>
        <w:rPr>
          <w:rFonts w:ascii="Arial" w:hAnsi="Arial" w:cs="Arial"/>
          <w:color w:val="202122"/>
          <w:sz w:val="21"/>
          <w:szCs w:val="21"/>
        </w:rPr>
        <w:t xml:space="preserve"> một vòng bằng 0.</w:t>
      </w:r>
    </w:p>
    <w:p w14:paraId="2DCEBDCD" w14:textId="77777777" w:rsidR="000A17C6" w:rsidRDefault="000A17C6" w:rsidP="000A17C6">
      <w:pPr>
        <w:pStyle w:val="NormalWeb"/>
        <w:shd w:val="clear" w:color="auto" w:fill="FFFFFF"/>
        <w:spacing w:before="120" w:beforeAutospacing="0" w:after="120" w:afterAutospacing="0"/>
        <w:ind w:left="1536"/>
        <w:rPr>
          <w:rFonts w:ascii="Arial" w:hAnsi="Arial" w:cs="Arial"/>
          <w:color w:val="202122"/>
          <w:sz w:val="21"/>
          <w:szCs w:val="21"/>
          <w:lang w:val="vi-VN"/>
        </w:rPr>
      </w:pPr>
      <w:r>
        <w:rPr>
          <w:rFonts w:ascii="Arial" w:hAnsi="Arial" w:cs="Arial"/>
          <w:color w:val="202122"/>
          <w:sz w:val="21"/>
          <w:szCs w:val="21"/>
        </w:rPr>
        <w:t>Công thức:</w:t>
      </w:r>
    </w:p>
    <w:p w14:paraId="78F8A100" w14:textId="77777777" w:rsidR="00A16F51" w:rsidRPr="00A16F51" w:rsidRDefault="00A16F51" w:rsidP="000A17C6">
      <w:pPr>
        <w:pStyle w:val="NormalWeb"/>
        <w:shd w:val="clear" w:color="auto" w:fill="FFFFFF"/>
        <w:spacing w:before="120" w:beforeAutospacing="0" w:after="120" w:afterAutospacing="0"/>
        <w:ind w:left="1536"/>
        <w:rPr>
          <w:rFonts w:ascii="Arial" w:hAnsi="Arial" w:cs="Arial"/>
          <w:color w:val="202122"/>
          <w:sz w:val="21"/>
          <w:szCs w:val="21"/>
          <w:lang w:val="vi-VN"/>
        </w:rPr>
      </w:pPr>
    </w:p>
    <w:p w14:paraId="60C7637D" w14:textId="384AABA2" w:rsidR="00A16F51" w:rsidRPr="00A16F51" w:rsidRDefault="000A17C6" w:rsidP="00A16F51">
      <w:pPr>
        <w:pStyle w:val="NormalWeb"/>
        <w:shd w:val="clear" w:color="auto" w:fill="FFFFFF"/>
        <w:spacing w:before="120" w:beforeAutospacing="0" w:after="120" w:afterAutospacing="0"/>
        <w:ind w:left="384"/>
        <w:rPr>
          <w:rFonts w:ascii="Arial" w:hAnsi="Arial" w:cs="Arial"/>
          <w:color w:val="202122"/>
          <w:sz w:val="28"/>
          <w:szCs w:val="28"/>
          <w:lang w:val="vi-VN"/>
        </w:rPr>
      </w:pPr>
      <w:r>
        <w:rPr>
          <w:rStyle w:val="mwe-math-mathml-inline"/>
          <w:rFonts w:ascii="Arial" w:hAnsi="Arial" w:cs="Arial"/>
          <w:vanish/>
          <w:color w:val="202122"/>
          <w:sz w:val="21"/>
          <w:szCs w:val="21"/>
        </w:rPr>
        <w:t>{\displaystyle \sum _{k=1}^{n}V_{k}=0}</w:t>
      </w:r>
      <m:oMath>
        <m:r>
          <m:rPr>
            <m:sty m:val="p"/>
          </m:rPr>
          <w:rPr>
            <w:rFonts w:ascii="Cambria Math" w:hAnsi="Cambria Math" w:cs="Arial"/>
            <w:color w:val="202122"/>
            <w:sz w:val="28"/>
            <w:szCs w:val="28"/>
          </w:rPr>
          <w:br/>
        </m:r>
      </m:oMath>
      <m:oMathPara>
        <m:oMath>
          <m:nary>
            <m:naryPr>
              <m:chr m:val="∑"/>
              <m:limLoc m:val="undOvr"/>
              <m:ctrlPr>
                <w:rPr>
                  <w:rFonts w:ascii="Cambria Math" w:hAnsi="Cambria Math" w:cs="Arial"/>
                  <w:i/>
                  <w:color w:val="202122"/>
                  <w:sz w:val="28"/>
                  <w:szCs w:val="28"/>
                </w:rPr>
              </m:ctrlPr>
            </m:naryPr>
            <m:sub>
              <m:r>
                <w:rPr>
                  <w:rFonts w:ascii="Cambria Math" w:hAnsi="Cambria Math" w:cs="Arial"/>
                  <w:color w:val="202122"/>
                  <w:sz w:val="28"/>
                  <w:szCs w:val="28"/>
                </w:rPr>
                <m:t>k=1</m:t>
              </m:r>
            </m:sub>
            <m:sup>
              <m:r>
                <w:rPr>
                  <w:rFonts w:ascii="Cambria Math" w:hAnsi="Cambria Math" w:cs="Arial"/>
                  <w:color w:val="202122"/>
                  <w:sz w:val="28"/>
                  <w:szCs w:val="28"/>
                </w:rPr>
                <m:t>n</m:t>
              </m:r>
            </m:sup>
            <m:e>
              <m:sSub>
                <m:sSubPr>
                  <m:ctrlPr>
                    <w:rPr>
                      <w:rFonts w:ascii="Cambria Math" w:hAnsi="Cambria Math" w:cs="Arial"/>
                      <w:i/>
                      <w:color w:val="202122"/>
                      <w:sz w:val="28"/>
                      <w:szCs w:val="28"/>
                    </w:rPr>
                  </m:ctrlPr>
                </m:sSubPr>
                <m:e>
                  <m:r>
                    <w:rPr>
                      <w:rFonts w:ascii="Cambria Math" w:hAnsi="Cambria Math" w:cs="Arial"/>
                      <w:color w:val="202122"/>
                      <w:sz w:val="28"/>
                      <w:szCs w:val="28"/>
                    </w:rPr>
                    <m:t>V</m:t>
                  </m:r>
                </m:e>
                <m:sub>
                  <m:r>
                    <w:rPr>
                      <w:rFonts w:ascii="Cambria Math" w:hAnsi="Cambria Math" w:cs="Arial"/>
                      <w:color w:val="202122"/>
                      <w:sz w:val="28"/>
                      <w:szCs w:val="28"/>
                    </w:rPr>
                    <m:t>k</m:t>
                  </m:r>
                </m:sub>
              </m:sSub>
            </m:e>
          </m:nary>
          <m:r>
            <w:rPr>
              <w:rFonts w:ascii="Cambria Math" w:hAnsi="Cambria Math" w:cs="Arial"/>
              <w:color w:val="202122"/>
              <w:sz w:val="28"/>
              <w:szCs w:val="28"/>
            </w:rPr>
            <m:t>=0</m:t>
          </m:r>
        </m:oMath>
      </m:oMathPara>
    </w:p>
    <w:p w14:paraId="6F543FA8" w14:textId="1E2D76C1" w:rsidR="000A17C6" w:rsidRDefault="000A17C6" w:rsidP="000A17C6">
      <w:pPr>
        <w:shd w:val="clear" w:color="auto" w:fill="FFFFFF"/>
        <w:spacing w:after="24"/>
        <w:ind w:left="720"/>
        <w:rPr>
          <w:rFonts w:ascii="Arial" w:hAnsi="Arial" w:cs="Arial"/>
          <w:color w:val="202122"/>
          <w:sz w:val="21"/>
          <w:szCs w:val="21"/>
        </w:rPr>
      </w:pPr>
    </w:p>
    <w:p w14:paraId="0E1AF63D" w14:textId="77777777" w:rsidR="000A17C6" w:rsidRDefault="000A17C6" w:rsidP="000A17C6">
      <w:pPr>
        <w:pStyle w:val="NormalWeb"/>
        <w:shd w:val="clear" w:color="auto" w:fill="FFFFFF"/>
        <w:spacing w:before="120" w:beforeAutospacing="0" w:after="120" w:afterAutospacing="0"/>
        <w:ind w:left="1920"/>
        <w:rPr>
          <w:rFonts w:ascii="Arial" w:hAnsi="Arial" w:cs="Arial"/>
          <w:color w:val="202122"/>
          <w:sz w:val="21"/>
          <w:szCs w:val="21"/>
        </w:rPr>
      </w:pPr>
      <w:proofErr w:type="gramStart"/>
      <w:r>
        <w:rPr>
          <w:rFonts w:ascii="Arial" w:hAnsi="Arial" w:cs="Arial"/>
          <w:color w:val="202122"/>
          <w:sz w:val="21"/>
          <w:szCs w:val="21"/>
        </w:rPr>
        <w:t>với</w:t>
      </w:r>
      <w:proofErr w:type="gramEnd"/>
      <w:r>
        <w:rPr>
          <w:rFonts w:ascii="Arial" w:hAnsi="Arial" w:cs="Arial"/>
          <w:color w:val="202122"/>
          <w:sz w:val="21"/>
          <w:szCs w:val="21"/>
        </w:rPr>
        <w:t> </w:t>
      </w:r>
      <w:r>
        <w:rPr>
          <w:rFonts w:ascii="Arial" w:hAnsi="Arial" w:cs="Arial"/>
          <w:i/>
          <w:iCs/>
          <w:color w:val="202122"/>
          <w:sz w:val="21"/>
          <w:szCs w:val="21"/>
        </w:rPr>
        <w:t>n</w:t>
      </w:r>
      <w:r>
        <w:rPr>
          <w:rFonts w:ascii="Arial" w:hAnsi="Arial" w:cs="Arial"/>
          <w:color w:val="202122"/>
          <w:sz w:val="21"/>
          <w:szCs w:val="21"/>
        </w:rPr>
        <w:t> là tổng số các điện áp được đo.</w:t>
      </w:r>
    </w:p>
    <w:p w14:paraId="3B652C58" w14:textId="77777777" w:rsidR="000A17C6" w:rsidRDefault="000A17C6" w:rsidP="000A17C6">
      <w:pPr>
        <w:pStyle w:val="NormalWeb"/>
        <w:shd w:val="clear" w:color="auto" w:fill="FFFFFF"/>
        <w:spacing w:before="120" w:beforeAutospacing="0" w:after="120" w:afterAutospacing="0"/>
        <w:ind w:left="1920"/>
        <w:rPr>
          <w:rFonts w:ascii="Arial" w:hAnsi="Arial" w:cs="Arial"/>
          <w:color w:val="202122"/>
          <w:sz w:val="21"/>
          <w:szCs w:val="21"/>
        </w:rPr>
      </w:pPr>
      <w:r>
        <w:rPr>
          <w:rFonts w:ascii="Arial" w:hAnsi="Arial" w:cs="Arial"/>
          <w:color w:val="202122"/>
          <w:sz w:val="21"/>
          <w:szCs w:val="21"/>
        </w:rPr>
        <w:t xml:space="preserve">Công thức </w:t>
      </w:r>
      <w:proofErr w:type="gramStart"/>
      <w:r>
        <w:rPr>
          <w:rFonts w:ascii="Arial" w:hAnsi="Arial" w:cs="Arial"/>
          <w:color w:val="202122"/>
          <w:sz w:val="21"/>
          <w:szCs w:val="21"/>
        </w:rPr>
        <w:t>theo</w:t>
      </w:r>
      <w:proofErr w:type="gramEnd"/>
      <w:r>
        <w:rPr>
          <w:rFonts w:ascii="Arial" w:hAnsi="Arial" w:cs="Arial"/>
          <w:color w:val="202122"/>
          <w:sz w:val="21"/>
          <w:szCs w:val="21"/>
        </w:rPr>
        <w:t xml:space="preserve"> điệp áp phức:</w:t>
      </w:r>
    </w:p>
    <w:p w14:paraId="4BC84944" w14:textId="2200AABB" w:rsidR="00A16F51" w:rsidRPr="007E3EBE" w:rsidRDefault="000A17C6" w:rsidP="00A16F51">
      <w:pPr>
        <w:pStyle w:val="NormalWeb"/>
        <w:shd w:val="clear" w:color="auto" w:fill="FFFFFF"/>
        <w:spacing w:before="120" w:beforeAutospacing="0" w:after="120" w:afterAutospacing="0"/>
        <w:ind w:left="384"/>
        <w:rPr>
          <w:rFonts w:ascii="Arial" w:hAnsi="Arial" w:cs="Arial"/>
          <w:color w:val="202122"/>
          <w:sz w:val="28"/>
          <w:szCs w:val="28"/>
          <w:lang w:val="vi-VN"/>
        </w:rPr>
      </w:pPr>
      <w:r>
        <w:rPr>
          <w:rStyle w:val="mwe-math-mathml-inline"/>
          <w:rFonts w:ascii="Arial" w:hAnsi="Arial" w:cs="Arial"/>
          <w:vanish/>
          <w:color w:val="202122"/>
          <w:sz w:val="21"/>
          <w:szCs w:val="21"/>
        </w:rPr>
        <w:t>{\displaystyle \sum _{k=1}^{n}{\tilde {V}}_{k}=0}</w:t>
      </w:r>
      <w:r>
        <w:rPr>
          <w:rFonts w:ascii="Arial" w:hAnsi="Arial" w:cs="Arial"/>
          <w:noProof/>
          <w:color w:val="202122"/>
          <w:sz w:val="21"/>
          <w:szCs w:val="21"/>
        </w:rPr>
        <mc:AlternateContent>
          <mc:Choice Requires="wps">
            <w:drawing>
              <wp:inline distT="0" distB="0" distL="0" distR="0" wp14:anchorId="313EFC9F" wp14:editId="73B3E881">
                <wp:extent cx="301625" cy="301625"/>
                <wp:effectExtent l="0" t="0" r="0" b="0"/>
                <wp:docPr id="11" name="Rectangle 11" descr="{\displaystyle \sum _{k=1}^{n}{\tilde {V}}_{k}=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11" o:spid="_x0000_s1026" alt="Description: {\displaystyle \sum _{k=1}^{n}{\tilde {V}}_{k}=0}"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" filled="f" stroked="f">
                <o:lock v:ext="edit" aspectratio="t"/>
                <w10:anchorlock/>
              </v:rect>
            </w:pict>
          </mc:Fallback>
        </mc:AlternateContent>
      </w:r>
      <m:oMath>
        <m:r>
          <m:rPr>
            <m:sty m:val="p"/>
          </m:rPr>
          <w:rPr>
            <w:rFonts w:ascii="Cambria Math" w:hAnsi="Cambria Math" w:cs="Arial"/>
            <w:color w:val="202122"/>
            <w:sz w:val="28"/>
            <w:szCs w:val="28"/>
          </w:rPr>
          <w:br/>
        </m:r>
      </m:oMath>
      <m:oMathPara>
        <m:oMath>
          <m:nary>
            <m:naryPr>
              <m:chr m:val="∑"/>
              <m:limLoc m:val="undOvr"/>
              <m:ctrlPr>
                <w:rPr>
                  <w:rFonts w:ascii="Cambria Math" w:hAnsi="Cambria Math" w:cs="Arial"/>
                  <w:i/>
                  <w:color w:val="202122"/>
                  <w:sz w:val="28"/>
                  <w:szCs w:val="28"/>
                </w:rPr>
              </m:ctrlPr>
            </m:naryPr>
            <m:sub>
              <m:r>
                <w:rPr>
                  <w:rFonts w:ascii="Cambria Math" w:hAnsi="Cambria Math" w:cs="Arial"/>
                  <w:color w:val="202122"/>
                  <w:sz w:val="28"/>
                  <w:szCs w:val="28"/>
                </w:rPr>
                <m:t>k=1</m:t>
              </m:r>
            </m:sub>
            <m:sup>
              <m:r>
                <w:rPr>
                  <w:rFonts w:ascii="Cambria Math" w:hAnsi="Cambria Math" w:cs="Arial"/>
                  <w:color w:val="202122"/>
                  <w:sz w:val="28"/>
                  <w:szCs w:val="28"/>
                </w:rPr>
                <m:t>n</m:t>
              </m:r>
            </m:sup>
            <m:e>
              <m:sSub>
                <m:sSubPr>
                  <m:ctrlPr>
                    <w:rPr>
                      <w:rFonts w:ascii="Cambria Math" w:hAnsi="Cambria Math" w:cs="Arial"/>
                      <w:i/>
                      <w:color w:val="202122"/>
                      <w:sz w:val="28"/>
                      <w:szCs w:val="28"/>
                    </w:rPr>
                  </m:ctrlPr>
                </m:sSubPr>
                <m:e>
                  <m:r>
                    <w:rPr>
                      <w:rFonts w:ascii="Cambria Math" w:hAnsi="Cambria Math" w:cs="Arial"/>
                      <w:color w:val="202122"/>
                      <w:sz w:val="28"/>
                      <w:szCs w:val="28"/>
                    </w:rPr>
                    <m:t>Ṽ</m:t>
                  </m:r>
                </m:e>
                <m:sub>
                  <m:r>
                    <w:rPr>
                      <w:rFonts w:ascii="Cambria Math" w:hAnsi="Cambria Math" w:cs="Arial"/>
                      <w:color w:val="202122"/>
                      <w:sz w:val="28"/>
                      <w:szCs w:val="28"/>
                    </w:rPr>
                    <m:t>k</m:t>
                  </m:r>
                </m:sub>
              </m:sSub>
            </m:e>
          </m:nary>
          <m:r>
            <w:rPr>
              <w:rFonts w:ascii="Cambria Math" w:hAnsi="Cambria Math" w:cs="Arial"/>
              <w:color w:val="202122"/>
              <w:sz w:val="28"/>
              <w:szCs w:val="28"/>
            </w:rPr>
            <m:t>=0</m:t>
          </m:r>
        </m:oMath>
      </m:oMathPara>
    </w:p>
    <w:p w14:paraId="5B2C35AA" w14:textId="7818E94E" w:rsidR="007E3EBE" w:rsidRDefault="007E3EBE" w:rsidP="007E3EBE">
      <w:pPr>
        <w:pStyle w:val="NormalWeb"/>
        <w:numPr>
          <w:ilvl w:val="1"/>
          <w:numId w:val="23"/>
        </w:numPr>
        <w:shd w:val="clear" w:color="auto" w:fill="FFFFFF"/>
        <w:spacing w:before="120" w:beforeAutospacing="0" w:after="120" w:afterAutospacing="0"/>
        <w:rPr>
          <w:rFonts w:ascii="Arial" w:hAnsi="Arial" w:cs="Arial"/>
          <w:b/>
          <w:color w:val="202122"/>
          <w:sz w:val="28"/>
          <w:szCs w:val="28"/>
          <w:lang w:val="vi-VN"/>
        </w:rPr>
      </w:pPr>
      <w:r w:rsidRPr="007E3EBE">
        <w:rPr>
          <w:rFonts w:ascii="Arial" w:hAnsi="Arial" w:cs="Arial"/>
          <w:b/>
          <w:color w:val="202122"/>
          <w:sz w:val="28"/>
          <w:szCs w:val="28"/>
          <w:lang w:val="vi-VN"/>
        </w:rPr>
        <w:t>Công và công suất của dòng điện</w:t>
      </w:r>
    </w:p>
    <w:p w14:paraId="6E240D23" w14:textId="2A1C6F0F" w:rsidR="007E3EBE" w:rsidRPr="007E3EBE" w:rsidRDefault="007E3EBE" w:rsidP="007E3EBE">
      <w:pPr>
        <w:pStyle w:val="NormalWeb"/>
        <w:numPr>
          <w:ilvl w:val="2"/>
          <w:numId w:val="25"/>
        </w:numPr>
        <w:shd w:val="clear" w:color="auto" w:fill="FFFFFF"/>
        <w:spacing w:before="120" w:beforeAutospacing="0" w:after="120" w:afterAutospacing="0"/>
        <w:rPr>
          <w:rFonts w:ascii="Arial" w:hAnsi="Arial" w:cs="Arial"/>
          <w:color w:val="202122"/>
          <w:sz w:val="28"/>
          <w:szCs w:val="28"/>
          <w:lang w:val="vi-VN"/>
        </w:rPr>
      </w:pPr>
      <w:r w:rsidRPr="007E3EBE">
        <w:rPr>
          <w:rFonts w:ascii="Arial" w:hAnsi="Arial" w:cs="Arial"/>
          <w:color w:val="202122"/>
          <w:sz w:val="28"/>
          <w:szCs w:val="28"/>
          <w:lang w:val="vi-VN"/>
        </w:rPr>
        <w:t xml:space="preserve">  Công của dòng điện</w:t>
      </w:r>
    </w:p>
    <w:p w14:paraId="70BCA429" w14:textId="77777777" w:rsidR="007E3EBE" w:rsidRDefault="007E3EBE" w:rsidP="007E3EBE">
      <w:pPr>
        <w:pStyle w:val="NormalWeb"/>
        <w:spacing w:before="0" w:beforeAutospacing="0" w:after="180" w:afterAutospacing="0" w:line="330" w:lineRule="atLeast"/>
        <w:rPr>
          <w:rFonts w:ascii="Tahoma" w:hAnsi="Tahoma" w:cs="Tahoma"/>
          <w:color w:val="000000"/>
          <w:sz w:val="21"/>
          <w:szCs w:val="21"/>
        </w:rPr>
      </w:pPr>
      <w:r>
        <w:rPr>
          <w:rFonts w:ascii="Arial" w:hAnsi="Arial" w:cs="Arial"/>
          <w:color w:val="202122"/>
          <w:sz w:val="28"/>
          <w:szCs w:val="28"/>
          <w:lang w:val="vi-VN"/>
        </w:rPr>
        <w:t xml:space="preserve">    </w:t>
      </w:r>
      <w:r>
        <w:rPr>
          <w:rFonts w:ascii="Tahoma" w:hAnsi="Tahoma" w:cs="Tahoma"/>
          <w:color w:val="000000"/>
          <w:sz w:val="21"/>
          <w:szCs w:val="21"/>
        </w:rPr>
        <w:t>Công dòng điện sinh ra trong một đoạn mạch là số đo lượng điện năng chuyển hóa thành các dạng năng lượng khác tại đoạn mạch đó.</w:t>
      </w:r>
    </w:p>
    <w:p w14:paraId="0FF2B667" w14:textId="77777777" w:rsidR="007E3EBE" w:rsidRDefault="007E3EBE" w:rsidP="007E3EBE">
      <w:pPr>
        <w:pStyle w:val="NormalWeb"/>
        <w:spacing w:before="0" w:beforeAutospacing="0" w:after="0" w:afterAutospacing="0" w:line="330" w:lineRule="atLeast"/>
        <w:rPr>
          <w:rFonts w:ascii="Tahoma" w:hAnsi="Tahoma" w:cs="Tahoma"/>
          <w:color w:val="000000"/>
          <w:sz w:val="21"/>
          <w:szCs w:val="21"/>
        </w:rPr>
      </w:pPr>
      <w:r>
        <w:rPr>
          <w:rFonts w:ascii="Tahoma" w:hAnsi="Tahoma" w:cs="Tahoma"/>
          <w:color w:val="000000"/>
          <w:sz w:val="21"/>
          <w:szCs w:val="21"/>
        </w:rPr>
        <w:t>- Công thức: </w:t>
      </w:r>
      <w:r>
        <w:rPr>
          <w:rStyle w:val="mjx-char"/>
          <w:rFonts w:ascii="MJXc-TeX-math-Iw" w:hAnsi="MJXc-TeX-math-Iw" w:cs="Tahoma"/>
          <w:color w:val="000000"/>
          <w:sz w:val="25"/>
          <w:szCs w:val="25"/>
          <w:bdr w:val="none" w:sz="0" w:space="0" w:color="auto" w:frame="1"/>
        </w:rPr>
        <w:t>A</w:t>
      </w:r>
      <w:r>
        <w:rPr>
          <w:rStyle w:val="mjx-char"/>
          <w:rFonts w:ascii="MJXc-TeX-main-Rw" w:hAnsi="MJXc-TeX-main-Rw" w:cs="Tahoma"/>
          <w:color w:val="000000"/>
          <w:sz w:val="25"/>
          <w:szCs w:val="25"/>
          <w:bdr w:val="none" w:sz="0" w:space="0" w:color="auto" w:frame="1"/>
        </w:rPr>
        <w:t>=</w:t>
      </w:r>
      <w:r>
        <w:rPr>
          <w:rStyle w:val="mjx-char"/>
          <w:rFonts w:ascii="MJXc-TeX-math-Iw" w:hAnsi="MJXc-TeX-math-Iw" w:cs="Tahoma"/>
          <w:color w:val="000000"/>
          <w:sz w:val="25"/>
          <w:szCs w:val="25"/>
          <w:bdr w:val="none" w:sz="0" w:space="0" w:color="auto" w:frame="1"/>
        </w:rPr>
        <w:t>Pt</w:t>
      </w:r>
      <w:r>
        <w:rPr>
          <w:rStyle w:val="mjx-char"/>
          <w:rFonts w:ascii="MJXc-TeX-main-Rw" w:hAnsi="MJXc-TeX-main-Rw" w:cs="Tahoma"/>
          <w:color w:val="000000"/>
          <w:sz w:val="25"/>
          <w:szCs w:val="25"/>
          <w:bdr w:val="none" w:sz="0" w:space="0" w:color="auto" w:frame="1"/>
        </w:rPr>
        <w:t>=</w:t>
      </w:r>
      <w:r>
        <w:rPr>
          <w:rStyle w:val="mjx-char"/>
          <w:rFonts w:ascii="MJXc-TeX-math-Iw" w:hAnsi="MJXc-TeX-math-Iw" w:cs="Tahoma"/>
          <w:color w:val="000000"/>
          <w:sz w:val="25"/>
          <w:szCs w:val="25"/>
          <w:bdr w:val="none" w:sz="0" w:space="0" w:color="auto" w:frame="1"/>
        </w:rPr>
        <w:t>UIt</w:t>
      </w:r>
      <w:r>
        <w:rPr>
          <w:rStyle w:val="mjxassistivemathml"/>
          <w:rFonts w:ascii="Tahoma" w:hAnsi="Tahoma" w:cs="Tahoma"/>
          <w:color w:val="000000"/>
          <w:sz w:val="25"/>
          <w:szCs w:val="25"/>
          <w:bdr w:val="none" w:sz="0" w:space="0" w:color="auto" w:frame="1"/>
        </w:rPr>
        <w:t>A=Pt=UIt</w:t>
      </w:r>
    </w:p>
    <w:p w14:paraId="6D4C4A7B" w14:textId="77777777" w:rsidR="007E3EBE" w:rsidRDefault="007E3EBE" w:rsidP="007E3EBE">
      <w:pPr>
        <w:pStyle w:val="NormalWeb"/>
        <w:spacing w:before="0" w:beforeAutospacing="0" w:after="180" w:afterAutospacing="0" w:line="330" w:lineRule="atLeast"/>
        <w:rPr>
          <w:rFonts w:ascii="Tahoma" w:hAnsi="Tahoma" w:cs="Tahoma"/>
          <w:color w:val="000000"/>
          <w:sz w:val="21"/>
          <w:szCs w:val="21"/>
        </w:rPr>
      </w:pPr>
      <w:r>
        <w:rPr>
          <w:rFonts w:ascii="Tahoma" w:hAnsi="Tahoma" w:cs="Tahoma"/>
          <w:color w:val="000000"/>
          <w:sz w:val="21"/>
          <w:szCs w:val="21"/>
        </w:rPr>
        <w:t>Trong đó:</w:t>
      </w:r>
    </w:p>
    <w:p w14:paraId="22D25250" w14:textId="77777777" w:rsidR="007E3EBE" w:rsidRDefault="007E3EBE" w:rsidP="007E3EBE">
      <w:pPr>
        <w:pStyle w:val="NormalWeb"/>
        <w:spacing w:before="0" w:beforeAutospacing="0" w:after="0" w:afterAutospacing="0" w:line="330" w:lineRule="atLeast"/>
        <w:rPr>
          <w:rFonts w:ascii="Tahoma" w:hAnsi="Tahoma" w:cs="Tahoma"/>
          <w:color w:val="000000"/>
          <w:sz w:val="21"/>
          <w:szCs w:val="21"/>
        </w:rPr>
      </w:pPr>
      <w:r>
        <w:rPr>
          <w:rFonts w:ascii="Tahoma" w:hAnsi="Tahoma" w:cs="Tahoma"/>
          <w:color w:val="000000"/>
          <w:sz w:val="21"/>
          <w:szCs w:val="21"/>
        </w:rPr>
        <w:t>+ </w:t>
      </w:r>
      <w:r>
        <w:rPr>
          <w:rStyle w:val="mjx-char"/>
          <w:rFonts w:ascii="MJXc-TeX-math-Iw" w:hAnsi="MJXc-TeX-math-Iw" w:cs="Tahoma"/>
          <w:color w:val="000000"/>
          <w:sz w:val="25"/>
          <w:szCs w:val="25"/>
          <w:bdr w:val="none" w:sz="0" w:space="0" w:color="auto" w:frame="1"/>
        </w:rPr>
        <w:t>A</w:t>
      </w:r>
      <w:r>
        <w:rPr>
          <w:rStyle w:val="mjxassistivemathml"/>
          <w:rFonts w:ascii="Tahoma" w:hAnsi="Tahoma" w:cs="Tahoma"/>
          <w:color w:val="000000"/>
          <w:sz w:val="25"/>
          <w:szCs w:val="25"/>
          <w:bdr w:val="none" w:sz="0" w:space="0" w:color="auto" w:frame="1"/>
        </w:rPr>
        <w:t>A</w:t>
      </w:r>
      <w:r>
        <w:rPr>
          <w:rFonts w:ascii="Tahoma" w:hAnsi="Tahoma" w:cs="Tahoma"/>
          <w:color w:val="000000"/>
          <w:sz w:val="21"/>
          <w:szCs w:val="21"/>
        </w:rPr>
        <w:t>: công doàng điện (J)</w:t>
      </w:r>
    </w:p>
    <w:p w14:paraId="79AC83AD" w14:textId="77777777" w:rsidR="007E3EBE" w:rsidRDefault="007E3EBE" w:rsidP="007E3EBE">
      <w:pPr>
        <w:pStyle w:val="NormalWeb"/>
        <w:spacing w:before="0" w:beforeAutospacing="0" w:after="0" w:afterAutospacing="0" w:line="330" w:lineRule="atLeast"/>
        <w:rPr>
          <w:rFonts w:ascii="Tahoma" w:hAnsi="Tahoma" w:cs="Tahoma"/>
          <w:color w:val="000000"/>
          <w:sz w:val="21"/>
          <w:szCs w:val="21"/>
        </w:rPr>
      </w:pPr>
      <w:r>
        <w:rPr>
          <w:rFonts w:ascii="Tahoma" w:hAnsi="Tahoma" w:cs="Tahoma"/>
          <w:color w:val="000000"/>
          <w:sz w:val="21"/>
          <w:szCs w:val="21"/>
        </w:rPr>
        <w:t>+ </w:t>
      </w:r>
      <w:r>
        <w:rPr>
          <w:rStyle w:val="mjx-char"/>
          <w:rFonts w:ascii="MJXc-TeX-math-Iw" w:hAnsi="MJXc-TeX-math-Iw" w:cs="Tahoma"/>
          <w:color w:val="000000"/>
          <w:sz w:val="25"/>
          <w:szCs w:val="25"/>
          <w:bdr w:val="none" w:sz="0" w:space="0" w:color="auto" w:frame="1"/>
        </w:rPr>
        <w:t>P</w:t>
      </w:r>
      <w:r>
        <w:rPr>
          <w:rStyle w:val="mjxassistivemathml"/>
          <w:rFonts w:ascii="Tahoma" w:hAnsi="Tahoma" w:cs="Tahoma"/>
          <w:color w:val="000000"/>
          <w:sz w:val="25"/>
          <w:szCs w:val="25"/>
          <w:bdr w:val="none" w:sz="0" w:space="0" w:color="auto" w:frame="1"/>
        </w:rPr>
        <w:t>P</w:t>
      </w:r>
      <w:r>
        <w:rPr>
          <w:rFonts w:ascii="Tahoma" w:hAnsi="Tahoma" w:cs="Tahoma"/>
          <w:color w:val="000000"/>
          <w:sz w:val="21"/>
          <w:szCs w:val="21"/>
        </w:rPr>
        <w:t>: công suất điện (W)</w:t>
      </w:r>
    </w:p>
    <w:p w14:paraId="6A448206" w14:textId="77777777" w:rsidR="007E3EBE" w:rsidRDefault="007E3EBE" w:rsidP="007E3EBE">
      <w:pPr>
        <w:pStyle w:val="NormalWeb"/>
        <w:spacing w:before="0" w:beforeAutospacing="0" w:after="0" w:afterAutospacing="0" w:line="330" w:lineRule="atLeast"/>
        <w:rPr>
          <w:rFonts w:ascii="Tahoma" w:hAnsi="Tahoma" w:cs="Tahoma"/>
          <w:color w:val="000000"/>
          <w:sz w:val="21"/>
          <w:szCs w:val="21"/>
        </w:rPr>
      </w:pPr>
      <w:r>
        <w:rPr>
          <w:rFonts w:ascii="Tahoma" w:hAnsi="Tahoma" w:cs="Tahoma"/>
          <w:color w:val="000000"/>
          <w:sz w:val="21"/>
          <w:szCs w:val="21"/>
        </w:rPr>
        <w:t>+ </w:t>
      </w:r>
      <w:proofErr w:type="gramStart"/>
      <w:r>
        <w:rPr>
          <w:rStyle w:val="mjx-char"/>
          <w:rFonts w:ascii="MJXc-TeX-math-Iw" w:hAnsi="MJXc-TeX-math-Iw" w:cs="Tahoma"/>
          <w:color w:val="000000"/>
          <w:sz w:val="25"/>
          <w:szCs w:val="25"/>
          <w:bdr w:val="none" w:sz="0" w:space="0" w:color="auto" w:frame="1"/>
        </w:rPr>
        <w:t>t</w:t>
      </w:r>
      <w:r>
        <w:rPr>
          <w:rStyle w:val="mjxassistivemathml"/>
          <w:rFonts w:ascii="Tahoma" w:hAnsi="Tahoma" w:cs="Tahoma"/>
          <w:color w:val="000000"/>
          <w:sz w:val="25"/>
          <w:szCs w:val="25"/>
          <w:bdr w:val="none" w:sz="0" w:space="0" w:color="auto" w:frame="1"/>
        </w:rPr>
        <w:t>t</w:t>
      </w:r>
      <w:proofErr w:type="gramEnd"/>
      <w:r>
        <w:rPr>
          <w:rFonts w:ascii="Tahoma" w:hAnsi="Tahoma" w:cs="Tahoma"/>
          <w:color w:val="000000"/>
          <w:sz w:val="21"/>
          <w:szCs w:val="21"/>
        </w:rPr>
        <w:t>: thời gian (s)</w:t>
      </w:r>
    </w:p>
    <w:p w14:paraId="613D1BE2" w14:textId="77777777" w:rsidR="007E3EBE" w:rsidRDefault="007E3EBE" w:rsidP="007E3EBE">
      <w:pPr>
        <w:pStyle w:val="NormalWeb"/>
        <w:spacing w:before="0" w:beforeAutospacing="0" w:after="0" w:afterAutospacing="0" w:line="330" w:lineRule="atLeast"/>
        <w:rPr>
          <w:rFonts w:ascii="Tahoma" w:hAnsi="Tahoma" w:cs="Tahoma"/>
          <w:color w:val="000000"/>
          <w:sz w:val="21"/>
          <w:szCs w:val="21"/>
        </w:rPr>
      </w:pPr>
      <w:r>
        <w:rPr>
          <w:rFonts w:ascii="Tahoma" w:hAnsi="Tahoma" w:cs="Tahoma"/>
          <w:color w:val="000000"/>
          <w:sz w:val="21"/>
          <w:szCs w:val="21"/>
        </w:rPr>
        <w:t>+ </w:t>
      </w:r>
      <w:r>
        <w:rPr>
          <w:rStyle w:val="mjx-char"/>
          <w:rFonts w:ascii="MJXc-TeX-math-Iw" w:hAnsi="MJXc-TeX-math-Iw" w:cs="Tahoma"/>
          <w:color w:val="000000"/>
          <w:sz w:val="25"/>
          <w:szCs w:val="25"/>
          <w:bdr w:val="none" w:sz="0" w:space="0" w:color="auto" w:frame="1"/>
        </w:rPr>
        <w:t>U</w:t>
      </w:r>
      <w:r>
        <w:rPr>
          <w:rStyle w:val="mjxassistivemathml"/>
          <w:rFonts w:ascii="Tahoma" w:hAnsi="Tahoma" w:cs="Tahoma"/>
          <w:color w:val="000000"/>
          <w:sz w:val="25"/>
          <w:szCs w:val="25"/>
          <w:bdr w:val="none" w:sz="0" w:space="0" w:color="auto" w:frame="1"/>
        </w:rPr>
        <w:t>U</w:t>
      </w:r>
      <w:r>
        <w:rPr>
          <w:rFonts w:ascii="Tahoma" w:hAnsi="Tahoma" w:cs="Tahoma"/>
          <w:color w:val="000000"/>
          <w:sz w:val="21"/>
          <w:szCs w:val="21"/>
        </w:rPr>
        <w:t>: hiệu điện thế (V)</w:t>
      </w:r>
    </w:p>
    <w:p w14:paraId="0063A90A" w14:textId="77777777" w:rsidR="007E3EBE" w:rsidRDefault="007E3EBE" w:rsidP="007E3EBE">
      <w:pPr>
        <w:pStyle w:val="NormalWeb"/>
        <w:spacing w:before="0" w:beforeAutospacing="0" w:after="0" w:afterAutospacing="0" w:line="330" w:lineRule="atLeast"/>
        <w:rPr>
          <w:rFonts w:ascii="Tahoma" w:hAnsi="Tahoma" w:cs="Tahoma"/>
          <w:color w:val="000000"/>
          <w:sz w:val="21"/>
          <w:szCs w:val="21"/>
        </w:rPr>
      </w:pPr>
      <w:r>
        <w:rPr>
          <w:rFonts w:ascii="Tahoma" w:hAnsi="Tahoma" w:cs="Tahoma"/>
          <w:color w:val="000000"/>
          <w:sz w:val="21"/>
          <w:szCs w:val="21"/>
        </w:rPr>
        <w:t>+ </w:t>
      </w:r>
      <w:r>
        <w:rPr>
          <w:rStyle w:val="mjx-char"/>
          <w:rFonts w:ascii="MJXc-TeX-math-Iw" w:hAnsi="MJXc-TeX-math-Iw" w:cs="Tahoma"/>
          <w:color w:val="000000"/>
          <w:sz w:val="25"/>
          <w:szCs w:val="25"/>
          <w:bdr w:val="none" w:sz="0" w:space="0" w:color="auto" w:frame="1"/>
        </w:rPr>
        <w:t>I</w:t>
      </w:r>
      <w:r>
        <w:rPr>
          <w:rStyle w:val="mjxassistivemathml"/>
          <w:rFonts w:ascii="Tahoma" w:hAnsi="Tahoma" w:cs="Tahoma"/>
          <w:color w:val="000000"/>
          <w:sz w:val="25"/>
          <w:szCs w:val="25"/>
          <w:bdr w:val="none" w:sz="0" w:space="0" w:color="auto" w:frame="1"/>
        </w:rPr>
        <w:t>I</w:t>
      </w:r>
      <w:r>
        <w:rPr>
          <w:rFonts w:ascii="Tahoma" w:hAnsi="Tahoma" w:cs="Tahoma"/>
          <w:color w:val="000000"/>
          <w:sz w:val="21"/>
          <w:szCs w:val="21"/>
        </w:rPr>
        <w:t>: cường độ dòng điện (A)</w:t>
      </w:r>
    </w:p>
    <w:p w14:paraId="0A588262" w14:textId="77777777" w:rsidR="007E3EBE" w:rsidRDefault="007E3EBE" w:rsidP="007E3EBE">
      <w:pPr>
        <w:pStyle w:val="NormalWeb"/>
        <w:spacing w:before="0" w:beforeAutospacing="0" w:after="180" w:afterAutospacing="0" w:line="330" w:lineRule="atLeast"/>
        <w:rPr>
          <w:rFonts w:ascii="Tahoma" w:hAnsi="Tahoma" w:cs="Tahoma"/>
          <w:color w:val="000000"/>
          <w:sz w:val="21"/>
          <w:szCs w:val="21"/>
          <w:lang w:val="vi-VN"/>
        </w:rPr>
      </w:pPr>
      <w:r>
        <w:rPr>
          <w:rFonts w:ascii="Tahoma" w:hAnsi="Tahoma" w:cs="Tahoma"/>
          <w:color w:val="000000"/>
          <w:sz w:val="21"/>
          <w:szCs w:val="21"/>
        </w:rPr>
        <w:t xml:space="preserve">- Đơn vị của công: J (Jun) hay kWh </w:t>
      </w:r>
      <w:proofErr w:type="gramStart"/>
      <w:r>
        <w:rPr>
          <w:rFonts w:ascii="Tahoma" w:hAnsi="Tahoma" w:cs="Tahoma"/>
          <w:color w:val="000000"/>
          <w:sz w:val="21"/>
          <w:szCs w:val="21"/>
        </w:rPr>
        <w:t>( kilooát</w:t>
      </w:r>
      <w:proofErr w:type="gramEnd"/>
      <w:r>
        <w:rPr>
          <w:rFonts w:ascii="Tahoma" w:hAnsi="Tahoma" w:cs="Tahoma"/>
          <w:color w:val="000000"/>
          <w:sz w:val="21"/>
          <w:szCs w:val="21"/>
        </w:rPr>
        <w:t xml:space="preserve"> giờ)</w:t>
      </w:r>
    </w:p>
    <w:p w14:paraId="3586C488" w14:textId="3B9093C3" w:rsidR="007E3EBE" w:rsidRDefault="007E3EBE" w:rsidP="007E3EBE">
      <w:pPr>
        <w:pStyle w:val="NormalWeb"/>
        <w:spacing w:before="0" w:beforeAutospacing="0" w:after="180" w:afterAutospacing="0" w:line="330" w:lineRule="atLeast"/>
        <w:rPr>
          <w:rFonts w:ascii="Tahoma" w:hAnsi="Tahoma" w:cs="Tahoma"/>
          <w:color w:val="000000"/>
          <w:sz w:val="26"/>
          <w:szCs w:val="26"/>
          <w:lang w:val="vi-VN"/>
        </w:rPr>
      </w:pPr>
      <w:r w:rsidRPr="007E3EBE">
        <w:rPr>
          <w:rFonts w:ascii="Tahoma" w:hAnsi="Tahoma" w:cs="Tahoma"/>
          <w:color w:val="000000"/>
          <w:sz w:val="26"/>
          <w:szCs w:val="26"/>
          <w:lang w:val="vi-VN"/>
        </w:rPr>
        <w:t>2.5.2    công suất của dòng điện</w:t>
      </w:r>
    </w:p>
    <w:p w14:paraId="44C6B25F" w14:textId="77777777" w:rsidR="007E3EBE" w:rsidRDefault="007E3EBE" w:rsidP="007E3EBE">
      <w:pPr>
        <w:pStyle w:val="NormalWeb"/>
        <w:shd w:val="clear" w:color="auto" w:fill="FFFFFF"/>
        <w:spacing w:before="0" w:beforeAutospacing="0" w:after="360" w:afterAutospacing="0"/>
        <w:jc w:val="both"/>
        <w:rPr>
          <w:rFonts w:ascii="Helvetica" w:hAnsi="Helvetica"/>
          <w:color w:val="383838"/>
          <w:sz w:val="23"/>
          <w:szCs w:val="23"/>
        </w:rPr>
      </w:pPr>
      <w:r>
        <w:rPr>
          <w:rFonts w:ascii="Tahoma" w:hAnsi="Tahoma" w:cs="Tahoma"/>
          <w:color w:val="000000"/>
          <w:sz w:val="26"/>
          <w:szCs w:val="26"/>
          <w:lang w:val="vi-VN"/>
        </w:rPr>
        <w:t xml:space="preserve">       </w:t>
      </w:r>
      <w:r>
        <w:rPr>
          <w:rFonts w:ascii="Helvetica" w:hAnsi="Helvetica"/>
          <w:i/>
          <w:iCs/>
          <w:color w:val="383838"/>
          <w:sz w:val="23"/>
          <w:szCs w:val="23"/>
        </w:rPr>
        <w:t>Công suất điện</w:t>
      </w:r>
      <w:r>
        <w:rPr>
          <w:rFonts w:ascii="Helvetica" w:hAnsi="Helvetica"/>
          <w:color w:val="383838"/>
          <w:sz w:val="23"/>
          <w:szCs w:val="23"/>
        </w:rPr>
        <w:t xml:space="preserve"> của một đoạn mạch là công suất tiêu thụ điện năng của đoạn mạch đó và có trị số bằng điện năng mà đoạn mạch tiêu thụ trong một đơn vị thời gian. </w:t>
      </w:r>
      <w:proofErr w:type="gramStart"/>
      <w:r>
        <w:rPr>
          <w:rFonts w:ascii="Helvetica" w:hAnsi="Helvetica"/>
          <w:color w:val="383838"/>
          <w:sz w:val="23"/>
          <w:szCs w:val="23"/>
        </w:rPr>
        <w:t>Hoặc bằng tích </w:t>
      </w:r>
      <w:hyperlink r:id="rId46" w:history="1">
        <w:r>
          <w:rPr>
            <w:rStyle w:val="Hyperlink"/>
            <w:rFonts w:ascii="Helvetica" w:hAnsi="Helvetica"/>
            <w:color w:val="A03717"/>
            <w:sz w:val="23"/>
            <w:szCs w:val="23"/>
          </w:rPr>
          <w:t>hiệu điện thế</w:t>
        </w:r>
      </w:hyperlink>
      <w:r>
        <w:rPr>
          <w:rFonts w:ascii="Helvetica" w:hAnsi="Helvetica"/>
          <w:color w:val="383838"/>
          <w:sz w:val="23"/>
          <w:szCs w:val="23"/>
        </w:rPr>
        <w:t> giữa hai đầu đoạn mạch và </w:t>
      </w:r>
      <w:hyperlink r:id="rId47" w:history="1">
        <w:r>
          <w:rPr>
            <w:rStyle w:val="Hyperlink"/>
            <w:rFonts w:ascii="Helvetica" w:hAnsi="Helvetica"/>
            <w:b/>
            <w:bCs/>
            <w:color w:val="A03717"/>
            <w:sz w:val="23"/>
            <w:szCs w:val="23"/>
          </w:rPr>
          <w:t>cường độ dòng điện</w:t>
        </w:r>
      </w:hyperlink>
      <w:r>
        <w:rPr>
          <w:rFonts w:ascii="Helvetica" w:hAnsi="Helvetica"/>
          <w:color w:val="383838"/>
          <w:sz w:val="23"/>
          <w:szCs w:val="23"/>
        </w:rPr>
        <w:t> chạy qua đoạn mạch đó.</w:t>
      </w:r>
      <w:proofErr w:type="gramEnd"/>
    </w:p>
    <w:p w14:paraId="15B5BA82" w14:textId="77777777" w:rsidR="007E3EBE" w:rsidRDefault="007E3EBE" w:rsidP="007E3EBE">
      <w:pPr>
        <w:pStyle w:val="NormalWeb"/>
        <w:shd w:val="clear" w:color="auto" w:fill="FFFFFF"/>
        <w:spacing w:before="0" w:beforeAutospacing="0" w:after="360" w:afterAutospacing="0"/>
        <w:jc w:val="both"/>
        <w:rPr>
          <w:rFonts w:ascii="Helvetica" w:hAnsi="Helvetica"/>
          <w:color w:val="383838"/>
          <w:sz w:val="23"/>
          <w:szCs w:val="23"/>
        </w:rPr>
      </w:pPr>
      <w:r>
        <w:rPr>
          <w:rFonts w:ascii="Helvetica" w:hAnsi="Helvetica"/>
          <w:i/>
          <w:iCs/>
          <w:color w:val="383838"/>
          <w:sz w:val="23"/>
          <w:szCs w:val="23"/>
        </w:rPr>
        <w:t>Ký hiệu:</w:t>
      </w:r>
      <w:r>
        <w:rPr>
          <w:rFonts w:ascii="Helvetica" w:hAnsi="Helvetica"/>
          <w:color w:val="383838"/>
          <w:sz w:val="23"/>
          <w:szCs w:val="23"/>
        </w:rPr>
        <w:t> P (đơn vị: W)</w:t>
      </w:r>
    </w:p>
    <w:p w14:paraId="77C0D874" w14:textId="77777777" w:rsidR="007E3EBE" w:rsidRDefault="007E3EBE" w:rsidP="007E3EBE">
      <w:pPr>
        <w:pStyle w:val="NormalWeb"/>
        <w:shd w:val="clear" w:color="auto" w:fill="FFFFFF"/>
        <w:spacing w:before="0" w:beforeAutospacing="0" w:after="0" w:afterAutospacing="0"/>
        <w:jc w:val="both"/>
        <w:rPr>
          <w:rFonts w:ascii="Helvetica" w:hAnsi="Helvetica"/>
          <w:color w:val="383838"/>
          <w:sz w:val="23"/>
          <w:szCs w:val="23"/>
        </w:rPr>
      </w:pPr>
      <w:r>
        <w:rPr>
          <w:rFonts w:ascii="Helvetica" w:hAnsi="Helvetica"/>
          <w:i/>
          <w:iCs/>
          <w:color w:val="383838"/>
          <w:sz w:val="23"/>
          <w:szCs w:val="23"/>
        </w:rPr>
        <w:t>Công thức: </w:t>
      </w:r>
      <w:r>
        <w:rPr>
          <w:rStyle w:val="mi"/>
          <w:rFonts w:ascii="MathJax_Math-italic" w:hAnsi="MathJax_Math-italic"/>
          <w:color w:val="383838"/>
          <w:sz w:val="28"/>
          <w:szCs w:val="28"/>
          <w:bdr w:val="none" w:sz="0" w:space="0" w:color="auto" w:frame="1"/>
        </w:rPr>
        <w:t>P</w:t>
      </w:r>
      <w:r>
        <w:rPr>
          <w:rStyle w:val="mo"/>
          <w:rFonts w:ascii="MathJax_Main" w:hAnsi="MathJax_Main"/>
          <w:color w:val="383838"/>
          <w:sz w:val="28"/>
          <w:szCs w:val="28"/>
          <w:bdr w:val="none" w:sz="0" w:space="0" w:color="auto" w:frame="1"/>
        </w:rPr>
        <w:t>=</w:t>
      </w:r>
      <w:r>
        <w:rPr>
          <w:rStyle w:val="mi"/>
          <w:rFonts w:ascii="MathJax_Math-italic" w:hAnsi="MathJax_Math-italic"/>
          <w:color w:val="383838"/>
          <w:sz w:val="20"/>
          <w:szCs w:val="20"/>
          <w:bdr w:val="none" w:sz="0" w:space="0" w:color="auto" w:frame="1"/>
        </w:rPr>
        <w:t>At</w:t>
      </w:r>
      <w:r>
        <w:rPr>
          <w:rStyle w:val="mo"/>
          <w:rFonts w:ascii="MathJax_Main" w:hAnsi="MathJax_Main"/>
          <w:color w:val="383838"/>
          <w:sz w:val="28"/>
          <w:szCs w:val="28"/>
          <w:bdr w:val="none" w:sz="0" w:space="0" w:color="auto" w:frame="1"/>
        </w:rPr>
        <w:t>=</w:t>
      </w:r>
      <w:r>
        <w:rPr>
          <w:rStyle w:val="mi"/>
          <w:rFonts w:ascii="MathJax_Math-italic" w:hAnsi="MathJax_Math-italic"/>
          <w:color w:val="383838"/>
          <w:sz w:val="28"/>
          <w:szCs w:val="28"/>
          <w:bdr w:val="none" w:sz="0" w:space="0" w:color="auto" w:frame="1"/>
        </w:rPr>
        <w:t>U</w:t>
      </w:r>
      <w:r>
        <w:rPr>
          <w:rStyle w:val="mo"/>
          <w:rFonts w:ascii="MathJax_Main" w:hAnsi="MathJax_Main"/>
          <w:color w:val="383838"/>
          <w:sz w:val="28"/>
          <w:szCs w:val="28"/>
          <w:bdr w:val="none" w:sz="0" w:space="0" w:color="auto" w:frame="1"/>
        </w:rPr>
        <w:t>×</w:t>
      </w:r>
      <w:r>
        <w:rPr>
          <w:rStyle w:val="mi"/>
          <w:rFonts w:ascii="MathJax_Math-italic" w:hAnsi="MathJax_Math-italic"/>
          <w:color w:val="383838"/>
          <w:sz w:val="28"/>
          <w:szCs w:val="28"/>
          <w:bdr w:val="none" w:sz="0" w:space="0" w:color="auto" w:frame="1"/>
        </w:rPr>
        <w:t>I</w:t>
      </w:r>
    </w:p>
    <w:p w14:paraId="3C3CC211" w14:textId="77777777" w:rsidR="007E3EBE" w:rsidRDefault="007E3EBE" w:rsidP="007E3EBE">
      <w:pPr>
        <w:pStyle w:val="NormalWeb"/>
        <w:shd w:val="clear" w:color="auto" w:fill="FFFFFF"/>
        <w:spacing w:before="0" w:beforeAutospacing="0" w:after="360" w:afterAutospacing="0"/>
        <w:jc w:val="both"/>
        <w:rPr>
          <w:rFonts w:ascii="Helvetica" w:hAnsi="Helvetica"/>
          <w:color w:val="383838"/>
          <w:sz w:val="23"/>
          <w:szCs w:val="23"/>
        </w:rPr>
      </w:pPr>
      <w:r>
        <w:rPr>
          <w:rFonts w:ascii="Helvetica" w:hAnsi="Helvetica"/>
          <w:color w:val="383838"/>
          <w:sz w:val="23"/>
          <w:szCs w:val="23"/>
        </w:rPr>
        <w:t>Trong đó:</w:t>
      </w:r>
    </w:p>
    <w:p w14:paraId="01EDDD9F" w14:textId="77777777" w:rsidR="007E3EBE" w:rsidRDefault="007E3EBE" w:rsidP="007E3EBE">
      <w:pPr>
        <w:numPr>
          <w:ilvl w:val="0"/>
          <w:numId w:val="26"/>
        </w:numPr>
        <w:shd w:val="clear" w:color="auto" w:fill="FFFFFF"/>
        <w:spacing w:before="100" w:beforeAutospacing="1" w:after="180" w:line="240" w:lineRule="auto"/>
        <w:jc w:val="both"/>
        <w:rPr>
          <w:rFonts w:ascii="Helvetica" w:hAnsi="Helvetica"/>
          <w:color w:val="383838"/>
          <w:sz w:val="23"/>
          <w:szCs w:val="23"/>
        </w:rPr>
      </w:pPr>
      <w:r>
        <w:rPr>
          <w:rFonts w:ascii="Helvetica" w:hAnsi="Helvetica"/>
          <w:color w:val="383838"/>
          <w:sz w:val="23"/>
          <w:szCs w:val="23"/>
        </w:rPr>
        <w:t>U : hiệu điện thế (V)</w:t>
      </w:r>
    </w:p>
    <w:p w14:paraId="1D5BCF44" w14:textId="77777777" w:rsidR="007E3EBE" w:rsidRDefault="007E3EBE" w:rsidP="007E3EBE">
      <w:pPr>
        <w:numPr>
          <w:ilvl w:val="0"/>
          <w:numId w:val="26"/>
        </w:numPr>
        <w:shd w:val="clear" w:color="auto" w:fill="FFFFFF"/>
        <w:spacing w:before="100" w:beforeAutospacing="1" w:after="180" w:line="240" w:lineRule="auto"/>
        <w:jc w:val="both"/>
        <w:rPr>
          <w:rFonts w:ascii="Helvetica" w:hAnsi="Helvetica"/>
          <w:color w:val="383838"/>
          <w:sz w:val="23"/>
          <w:szCs w:val="23"/>
        </w:rPr>
      </w:pPr>
      <w:r>
        <w:rPr>
          <w:rFonts w:ascii="Helvetica" w:hAnsi="Helvetica"/>
          <w:color w:val="383838"/>
          <w:sz w:val="23"/>
          <w:szCs w:val="23"/>
        </w:rPr>
        <w:t>I : cường độ dòng điện (A)</w:t>
      </w:r>
    </w:p>
    <w:p w14:paraId="662B2783" w14:textId="77777777" w:rsidR="007E3EBE" w:rsidRDefault="007E3EBE" w:rsidP="007E3EBE">
      <w:pPr>
        <w:numPr>
          <w:ilvl w:val="0"/>
          <w:numId w:val="26"/>
        </w:numPr>
        <w:shd w:val="clear" w:color="auto" w:fill="FFFFFF"/>
        <w:spacing w:before="100" w:beforeAutospacing="1" w:after="180" w:line="240" w:lineRule="auto"/>
        <w:jc w:val="both"/>
        <w:rPr>
          <w:rFonts w:ascii="Helvetica" w:hAnsi="Helvetica"/>
          <w:color w:val="383838"/>
          <w:sz w:val="23"/>
          <w:szCs w:val="23"/>
        </w:rPr>
      </w:pPr>
      <w:r>
        <w:rPr>
          <w:rFonts w:ascii="Helvetica" w:hAnsi="Helvetica"/>
          <w:color w:val="383838"/>
          <w:sz w:val="23"/>
          <w:szCs w:val="23"/>
        </w:rPr>
        <w:t>t: thời gian (s)</w:t>
      </w:r>
    </w:p>
    <w:p w14:paraId="34817017" w14:textId="4F5FEC9E" w:rsidR="007E3EBE" w:rsidRDefault="007E3EBE" w:rsidP="007E3EBE">
      <w:pPr>
        <w:pStyle w:val="NormalWeb"/>
        <w:numPr>
          <w:ilvl w:val="1"/>
          <w:numId w:val="25"/>
        </w:numPr>
        <w:spacing w:before="0" w:beforeAutospacing="0" w:after="180" w:afterAutospacing="0" w:line="330" w:lineRule="atLeast"/>
        <w:rPr>
          <w:rFonts w:ascii="Tahoma" w:hAnsi="Tahoma" w:cs="Tahoma"/>
          <w:b/>
          <w:color w:val="000000"/>
          <w:sz w:val="26"/>
          <w:szCs w:val="26"/>
          <w:lang w:val="vi-VN"/>
        </w:rPr>
      </w:pPr>
      <w:r w:rsidRPr="007E3EBE">
        <w:rPr>
          <w:rFonts w:ascii="Tahoma" w:hAnsi="Tahoma" w:cs="Tahoma"/>
          <w:b/>
          <w:color w:val="000000"/>
          <w:sz w:val="26"/>
          <w:szCs w:val="26"/>
          <w:lang w:val="vi-VN"/>
        </w:rPr>
        <w:t>Phương pháp biến đổi tương đương</w:t>
      </w:r>
    </w:p>
    <w:p w14:paraId="756828F3" w14:textId="39D13BE3" w:rsidR="007E3EBE" w:rsidRDefault="007E3EBE" w:rsidP="007E3EBE">
      <w:pPr>
        <w:pStyle w:val="NormalWeb"/>
        <w:numPr>
          <w:ilvl w:val="2"/>
          <w:numId w:val="25"/>
        </w:numPr>
        <w:spacing w:before="0" w:beforeAutospacing="0" w:after="180" w:afterAutospacing="0" w:line="330" w:lineRule="atLeast"/>
        <w:rPr>
          <w:rFonts w:ascii="Tahoma" w:hAnsi="Tahoma" w:cs="Tahoma"/>
          <w:color w:val="000000"/>
          <w:sz w:val="26"/>
          <w:szCs w:val="26"/>
          <w:lang w:val="vi-VN"/>
        </w:rPr>
      </w:pPr>
      <w:r w:rsidRPr="007E3EBE">
        <w:rPr>
          <w:rFonts w:ascii="Tahoma" w:hAnsi="Tahoma" w:cs="Tahoma"/>
          <w:color w:val="000000"/>
          <w:sz w:val="26"/>
          <w:szCs w:val="26"/>
          <w:lang w:val="vi-VN"/>
        </w:rPr>
        <w:lastRenderedPageBreak/>
        <w:t>Đấu nối tiếp điện trở</w:t>
      </w:r>
    </w:p>
    <w:p w14:paraId="35E0CCD4" w14:textId="6FDEAEF2" w:rsidR="00781B41" w:rsidRPr="00BE2876" w:rsidRDefault="00BE2876" w:rsidP="00781B41">
      <w:pPr>
        <w:pStyle w:val="NormalWeb"/>
        <w:spacing w:before="0" w:beforeAutospacing="0" w:after="180" w:afterAutospacing="0" w:line="330" w:lineRule="atLeast"/>
        <w:rPr>
          <w:rFonts w:ascii="Tahoma" w:hAnsi="Tahoma" w:cs="Tahoma"/>
          <w:b/>
          <w:color w:val="000000"/>
          <w:sz w:val="26"/>
          <w:szCs w:val="26"/>
          <w:lang w:val="vi-VN"/>
        </w:rPr>
      </w:pPr>
      <w:r w:rsidRPr="00BE2876">
        <w:rPr>
          <w:rFonts w:ascii="Tahoma" w:hAnsi="Tahoma" w:cs="Tahoma"/>
          <w:b/>
          <w:color w:val="000000"/>
          <w:sz w:val="26"/>
          <w:szCs w:val="26"/>
          <w:lang w:val="vi-VN"/>
        </w:rPr>
        <w:t>CHƯƠNG 3: MỘT SỐ BÀI TẬP ỨNG DỤNG CỦA MẠCH ĐIỆN MỘT CHIỀU</w:t>
      </w:r>
    </w:p>
    <w:p w14:paraId="753A0F0A" w14:textId="7B67C59C" w:rsidR="007E3EBE" w:rsidRPr="007E3EBE" w:rsidRDefault="0093714B" w:rsidP="007E3EBE">
      <w:pPr>
        <w:pStyle w:val="NormalWeb"/>
        <w:spacing w:before="0" w:beforeAutospacing="0" w:after="180" w:afterAutospacing="0" w:line="330" w:lineRule="atLeast"/>
        <w:rPr>
          <w:rFonts w:ascii="Tahoma" w:hAnsi="Tahoma" w:cs="Tahoma"/>
          <w:b/>
          <w:color w:val="000000"/>
          <w:sz w:val="26"/>
          <w:szCs w:val="26"/>
          <w:lang w:val="vi-VN"/>
        </w:rPr>
      </w:pPr>
      <w:r w:rsidRPr="0093714B">
        <w:rPr>
          <w:rFonts w:ascii="Tahoma" w:hAnsi="Tahoma" w:cs="Tahoma"/>
          <w:b/>
          <w:color w:val="0070C0"/>
          <w:sz w:val="26"/>
          <w:szCs w:val="26"/>
          <w:lang w:val="vi-VN"/>
          <w14:textOutline w14:w="9525" w14:cap="rnd" w14:cmpd="sng" w14:algn="ctr">
            <w14:solidFill>
              <w14:srgbClr w14:val="00B0F0"/>
            </w14:solidFill>
            <w14:prstDash w14:val="solid"/>
            <w14:bevel/>
          </w14:textOutline>
        </w:rPr>
        <w:t>Bài1</w:t>
      </w:r>
      <w:r>
        <w:rPr>
          <w:rFonts w:ascii="Tahoma" w:hAnsi="Tahoma" w:cs="Tahoma"/>
          <w:b/>
          <w:color w:val="000000"/>
          <w:sz w:val="26"/>
          <w:szCs w:val="26"/>
          <w:lang w:val="vi-VN"/>
        </w:rPr>
        <w:t>:</w:t>
      </w:r>
    </w:p>
    <w:p w14:paraId="5DAF1035" w14:textId="0EB234EC" w:rsidR="00BE2876" w:rsidRDefault="00BE2876" w:rsidP="00BE2876">
      <w:pPr>
        <w:pStyle w:val="cs95e872d0"/>
        <w:shd w:val="clear" w:color="auto" w:fill="FFFFFF"/>
        <w:spacing w:before="0" w:beforeAutospacing="0" w:after="0" w:afterAutospacing="0" w:line="285" w:lineRule="atLeast"/>
        <w:rPr>
          <w:rFonts w:ascii="Arial" w:hAnsi="Arial" w:cs="Arial"/>
          <w:color w:val="333333"/>
          <w:sz w:val="18"/>
          <w:szCs w:val="18"/>
        </w:rPr>
      </w:pPr>
      <w:r>
        <w:rPr>
          <w:rStyle w:val="cs5efed22f"/>
          <w:color w:val="000000"/>
        </w:rPr>
        <w:t>Cho mạch điện sau, biết I</w:t>
      </w:r>
    </w:p>
    <w:p w14:paraId="200DA7E8" w14:textId="77777777" w:rsidR="00BE2876" w:rsidRDefault="00BE2876" w:rsidP="00BE2876">
      <w:pPr>
        <w:pStyle w:val="cs95e872d0"/>
        <w:shd w:val="clear" w:color="auto" w:fill="FFFFFF"/>
        <w:spacing w:before="0" w:beforeAutospacing="0" w:after="0" w:afterAutospacing="0" w:line="285" w:lineRule="atLeast"/>
        <w:rPr>
          <w:rFonts w:ascii="Arial" w:hAnsi="Arial" w:cs="Arial"/>
          <w:color w:val="333333"/>
          <w:sz w:val="18"/>
          <w:szCs w:val="18"/>
        </w:rPr>
      </w:pPr>
      <w:r>
        <w:rPr>
          <w:rStyle w:val="cs5efed22f"/>
          <w:color w:val="000000"/>
        </w:rPr>
        <w:t xml:space="preserve">1=1A. </w:t>
      </w:r>
      <w:proofErr w:type="gramStart"/>
      <w:r>
        <w:rPr>
          <w:rStyle w:val="cs5efed22f"/>
          <w:color w:val="000000"/>
        </w:rPr>
        <w:t>xác</w:t>
      </w:r>
      <w:proofErr w:type="gramEnd"/>
      <w:r>
        <w:rPr>
          <w:rStyle w:val="cs5efed22f"/>
          <w:color w:val="000000"/>
        </w:rPr>
        <w:t xml:space="preserve"> định dòng điện trong các nhánh và công</w:t>
      </w:r>
    </w:p>
    <w:p w14:paraId="46EF4347" w14:textId="77777777" w:rsidR="00BE2876" w:rsidRDefault="00BE2876" w:rsidP="00BE2876">
      <w:pPr>
        <w:pStyle w:val="cs95e872d0"/>
        <w:shd w:val="clear" w:color="auto" w:fill="FFFFFF"/>
        <w:spacing w:before="0" w:beforeAutospacing="0" w:after="0" w:afterAutospacing="0" w:line="285" w:lineRule="atLeast"/>
        <w:rPr>
          <w:rFonts w:ascii="Arial" w:hAnsi="Arial" w:cs="Arial"/>
          <w:color w:val="333333"/>
          <w:sz w:val="18"/>
          <w:szCs w:val="18"/>
        </w:rPr>
      </w:pPr>
      <w:proofErr w:type="gramStart"/>
      <w:r>
        <w:rPr>
          <w:rStyle w:val="cs5efed22f"/>
          <w:color w:val="000000"/>
        </w:rPr>
        <w:t>suất</w:t>
      </w:r>
      <w:proofErr w:type="gramEnd"/>
      <w:r>
        <w:rPr>
          <w:rStyle w:val="cs5efed22f"/>
          <w:color w:val="000000"/>
        </w:rPr>
        <w:t xml:space="preserve"> cung cấp bởi nguồn dòng 2A.</w:t>
      </w:r>
    </w:p>
    <w:p w14:paraId="63F4C605" w14:textId="77777777" w:rsidR="00BE2876" w:rsidRDefault="00BE2876" w:rsidP="00BE2876">
      <w:pPr>
        <w:pStyle w:val="cs95e872d0"/>
        <w:shd w:val="clear" w:color="auto" w:fill="FFFFFF"/>
        <w:spacing w:before="0" w:beforeAutospacing="0" w:after="0" w:afterAutospacing="0" w:line="285" w:lineRule="atLeast"/>
        <w:rPr>
          <w:rFonts w:ascii="Arial" w:hAnsi="Arial" w:cs="Arial"/>
          <w:color w:val="333333"/>
          <w:sz w:val="18"/>
          <w:szCs w:val="18"/>
        </w:rPr>
      </w:pPr>
      <w:r>
        <w:rPr>
          <w:rStyle w:val="cs5efed22f"/>
          <w:color w:val="000000"/>
        </w:rPr>
        <w:t>GIẢI</w:t>
      </w:r>
    </w:p>
    <w:p w14:paraId="405D95BE" w14:textId="77777777" w:rsidR="00BE2876" w:rsidRDefault="00BE2876" w:rsidP="00BE2876">
      <w:pPr>
        <w:pStyle w:val="cs95e872d0"/>
        <w:shd w:val="clear" w:color="auto" w:fill="FFFFFF"/>
        <w:spacing w:before="0" w:beforeAutospacing="0" w:after="0" w:afterAutospacing="0" w:line="285" w:lineRule="atLeast"/>
        <w:rPr>
          <w:rFonts w:ascii="Arial" w:hAnsi="Arial" w:cs="Arial"/>
          <w:color w:val="333333"/>
          <w:sz w:val="18"/>
          <w:szCs w:val="18"/>
        </w:rPr>
      </w:pPr>
      <w:proofErr w:type="gramStart"/>
      <w:r>
        <w:rPr>
          <w:rStyle w:val="cs5efed22f"/>
          <w:color w:val="000000"/>
        </w:rPr>
        <w:t>K1A :</w:t>
      </w:r>
      <w:proofErr w:type="gramEnd"/>
      <w:r>
        <w:rPr>
          <w:rStyle w:val="cs5efed22f"/>
          <w:color w:val="000000"/>
        </w:rPr>
        <w:t xml:space="preserve"> I1-I4+ I2= 0</w:t>
      </w:r>
    </w:p>
    <w:p w14:paraId="61467163" w14:textId="77777777" w:rsidR="00BE2876" w:rsidRDefault="00BE2876" w:rsidP="00BE2876">
      <w:pPr>
        <w:pStyle w:val="cs95e872d0"/>
        <w:shd w:val="clear" w:color="auto" w:fill="FFFFFF"/>
        <w:spacing w:before="0" w:beforeAutospacing="0" w:after="0" w:afterAutospacing="0" w:line="285" w:lineRule="atLeast"/>
        <w:rPr>
          <w:rFonts w:ascii="Arial" w:hAnsi="Arial" w:cs="Arial"/>
          <w:color w:val="333333"/>
          <w:sz w:val="18"/>
          <w:szCs w:val="18"/>
        </w:rPr>
      </w:pPr>
      <w:r>
        <w:rPr>
          <w:rStyle w:val="cs5efed22f"/>
          <w:color w:val="000000"/>
        </w:rPr>
        <w:t>I4 = 3A</w:t>
      </w:r>
    </w:p>
    <w:p w14:paraId="6678DB39" w14:textId="77777777" w:rsidR="00BE2876" w:rsidRDefault="00BE2876" w:rsidP="00BE2876">
      <w:pPr>
        <w:pStyle w:val="cs95e872d0"/>
        <w:shd w:val="clear" w:color="auto" w:fill="FFFFFF"/>
        <w:spacing w:before="0" w:beforeAutospacing="0" w:after="0" w:afterAutospacing="0" w:line="285" w:lineRule="atLeast"/>
        <w:rPr>
          <w:rFonts w:ascii="Arial" w:hAnsi="Arial" w:cs="Arial"/>
          <w:color w:val="333333"/>
          <w:sz w:val="18"/>
          <w:szCs w:val="18"/>
        </w:rPr>
      </w:pPr>
      <w:r>
        <w:rPr>
          <w:rStyle w:val="cs5efed22f"/>
          <w:color w:val="000000"/>
        </w:rPr>
        <w:t>K2V1:4I1+ 2I4 –I3= 48 –40</w:t>
      </w:r>
    </w:p>
    <w:p w14:paraId="457F0800" w14:textId="77777777" w:rsidR="00BE2876" w:rsidRDefault="00BE2876" w:rsidP="00BE2876">
      <w:pPr>
        <w:pStyle w:val="cs95e872d0"/>
        <w:shd w:val="clear" w:color="auto" w:fill="FFFFFF"/>
        <w:spacing w:before="0" w:beforeAutospacing="0" w:after="0" w:afterAutospacing="0" w:line="285" w:lineRule="atLeast"/>
        <w:rPr>
          <w:rFonts w:ascii="Arial" w:hAnsi="Arial" w:cs="Arial"/>
          <w:color w:val="333333"/>
          <w:sz w:val="18"/>
          <w:szCs w:val="18"/>
        </w:rPr>
      </w:pPr>
      <w:r>
        <w:rPr>
          <w:rStyle w:val="cs5efed22f"/>
          <w:color w:val="000000"/>
        </w:rPr>
        <w:t>I3= 2A</w:t>
      </w:r>
    </w:p>
    <w:p w14:paraId="3562D03A" w14:textId="77777777" w:rsidR="00BE2876" w:rsidRDefault="00BE2876" w:rsidP="00BE2876">
      <w:pPr>
        <w:pStyle w:val="cs95e872d0"/>
        <w:shd w:val="clear" w:color="auto" w:fill="FFFFFF"/>
        <w:spacing w:before="0" w:beforeAutospacing="0" w:after="0" w:afterAutospacing="0" w:line="285" w:lineRule="atLeast"/>
        <w:rPr>
          <w:rFonts w:ascii="Arial" w:hAnsi="Arial" w:cs="Arial"/>
          <w:color w:val="333333"/>
          <w:sz w:val="18"/>
          <w:szCs w:val="18"/>
        </w:rPr>
      </w:pPr>
      <w:proofErr w:type="gramStart"/>
      <w:r>
        <w:rPr>
          <w:rStyle w:val="cs5efed22f"/>
          <w:color w:val="000000"/>
        </w:rPr>
        <w:t>K1B :</w:t>
      </w:r>
      <w:proofErr w:type="gramEnd"/>
      <w:r>
        <w:rPr>
          <w:rStyle w:val="cs5efed22f"/>
          <w:color w:val="000000"/>
        </w:rPr>
        <w:t xml:space="preserve"> I4 + I3 –I5= 0</w:t>
      </w:r>
    </w:p>
    <w:p w14:paraId="2ADB0DF3" w14:textId="77777777" w:rsidR="00BE2876" w:rsidRDefault="00BE2876" w:rsidP="00BE2876">
      <w:pPr>
        <w:pStyle w:val="cs95e872d0"/>
        <w:shd w:val="clear" w:color="auto" w:fill="FFFFFF"/>
        <w:spacing w:before="0" w:beforeAutospacing="0" w:after="0" w:afterAutospacing="0" w:line="285" w:lineRule="atLeast"/>
        <w:rPr>
          <w:rFonts w:ascii="Arial" w:hAnsi="Arial" w:cs="Arial"/>
          <w:color w:val="333333"/>
          <w:sz w:val="18"/>
          <w:szCs w:val="18"/>
        </w:rPr>
      </w:pPr>
      <w:r>
        <w:rPr>
          <w:rStyle w:val="cs5efed22f"/>
          <w:color w:val="000000"/>
        </w:rPr>
        <w:t>I5= 5A</w:t>
      </w:r>
    </w:p>
    <w:p w14:paraId="30B2E4B1" w14:textId="77777777" w:rsidR="00BE2876" w:rsidRDefault="00BE2876" w:rsidP="00BE2876">
      <w:pPr>
        <w:pStyle w:val="cs95e872d0"/>
        <w:shd w:val="clear" w:color="auto" w:fill="FFFFFF"/>
        <w:spacing w:before="0" w:beforeAutospacing="0" w:after="0" w:afterAutospacing="0" w:line="285" w:lineRule="atLeast"/>
        <w:rPr>
          <w:rFonts w:ascii="Arial" w:hAnsi="Arial" w:cs="Arial"/>
          <w:color w:val="333333"/>
          <w:sz w:val="18"/>
          <w:szCs w:val="18"/>
        </w:rPr>
      </w:pPr>
      <w:proofErr w:type="gramStart"/>
      <w:r>
        <w:rPr>
          <w:rStyle w:val="cs5efed22f"/>
          <w:color w:val="000000"/>
        </w:rPr>
        <w:t>K1C :</w:t>
      </w:r>
      <w:proofErr w:type="gramEnd"/>
      <w:r>
        <w:rPr>
          <w:rStyle w:val="cs5efed22f"/>
          <w:color w:val="000000"/>
        </w:rPr>
        <w:t xml:space="preserve"> I5 –I2 –2 = 0</w:t>
      </w:r>
    </w:p>
    <w:p w14:paraId="59FC23BB" w14:textId="77777777" w:rsidR="00BE2876" w:rsidRDefault="00BE2876" w:rsidP="00BE2876">
      <w:pPr>
        <w:pStyle w:val="cs95e872d0"/>
        <w:shd w:val="clear" w:color="auto" w:fill="FFFFFF"/>
        <w:spacing w:before="0" w:beforeAutospacing="0" w:after="0" w:afterAutospacing="0" w:line="285" w:lineRule="atLeast"/>
        <w:rPr>
          <w:rFonts w:ascii="Arial" w:hAnsi="Arial" w:cs="Arial"/>
          <w:color w:val="333333"/>
          <w:sz w:val="18"/>
          <w:szCs w:val="18"/>
        </w:rPr>
      </w:pPr>
      <w:r>
        <w:rPr>
          <w:rStyle w:val="cs5efed22f"/>
          <w:color w:val="000000"/>
        </w:rPr>
        <w:t>I2= 3A</w:t>
      </w:r>
    </w:p>
    <w:p w14:paraId="38F39713" w14:textId="77777777" w:rsidR="00BE2876" w:rsidRDefault="00BE2876" w:rsidP="00BE2876">
      <w:pPr>
        <w:pStyle w:val="cs95e872d0"/>
        <w:shd w:val="clear" w:color="auto" w:fill="FFFFFF"/>
        <w:spacing w:before="0" w:beforeAutospacing="0" w:after="0" w:afterAutospacing="0" w:line="285" w:lineRule="atLeast"/>
        <w:rPr>
          <w:rFonts w:ascii="Arial" w:hAnsi="Arial" w:cs="Arial"/>
          <w:color w:val="333333"/>
          <w:sz w:val="18"/>
          <w:szCs w:val="18"/>
        </w:rPr>
      </w:pPr>
      <w:r>
        <w:rPr>
          <w:rStyle w:val="cs5efed22f"/>
          <w:color w:val="000000"/>
        </w:rPr>
        <w:t>P2A = UACx 2</w:t>
      </w:r>
    </w:p>
    <w:p w14:paraId="73F77B15" w14:textId="77777777" w:rsidR="00BE2876" w:rsidRDefault="00BE2876" w:rsidP="00BE2876">
      <w:pPr>
        <w:pStyle w:val="cs95e872d0"/>
        <w:shd w:val="clear" w:color="auto" w:fill="FFFFFF"/>
        <w:spacing w:before="0" w:beforeAutospacing="0" w:after="0" w:afterAutospacing="0" w:line="285" w:lineRule="atLeast"/>
        <w:rPr>
          <w:rStyle w:val="cs5efed22f"/>
          <w:color w:val="000000"/>
          <w:lang w:val="vi-VN"/>
        </w:rPr>
      </w:pPr>
      <w:r>
        <w:rPr>
          <w:rStyle w:val="cs5efed22f"/>
          <w:color w:val="000000"/>
        </w:rPr>
        <w:t xml:space="preserve">= </w:t>
      </w:r>
      <w:proofErr w:type="gramStart"/>
      <w:r>
        <w:rPr>
          <w:rStyle w:val="cs5efed22f"/>
          <w:color w:val="000000"/>
        </w:rPr>
        <w:t>( UAB</w:t>
      </w:r>
      <w:proofErr w:type="gramEnd"/>
      <w:r>
        <w:rPr>
          <w:rStyle w:val="cs5efed22f"/>
          <w:color w:val="000000"/>
        </w:rPr>
        <w:t>+ UBC)x 2 = ( 6 + 30 )x 2 = ( 6 + 30 )x 2 = 72 ( W )</w:t>
      </w:r>
    </w:p>
    <w:p w14:paraId="74B65A0F" w14:textId="67856EDF" w:rsidR="0093714B" w:rsidRDefault="0093714B" w:rsidP="0093714B">
      <w:pPr>
        <w:autoSpaceDE w:val="0"/>
        <w:autoSpaceDN w:val="0"/>
        <w:adjustRightInd w:val="0"/>
        <w:spacing w:line="360" w:lineRule="auto"/>
        <w:jc w:val="both"/>
        <w:rPr>
          <w:lang w:val="pt-BR"/>
        </w:rPr>
      </w:pPr>
      <w:r>
        <w:rPr>
          <w:noProof/>
        </w:rPr>
        <mc:AlternateContent>
          <mc:Choice Requires="wpg">
            <w:drawing>
              <wp:anchor distT="0" distB="0" distL="114300" distR="114300" simplePos="0" relativeHeight="251658240" behindDoc="1" locked="0" layoutInCell="1" allowOverlap="1" wp14:anchorId="737A0CB8" wp14:editId="40A01557">
                <wp:simplePos x="0" y="0"/>
                <wp:positionH relativeFrom="column">
                  <wp:posOffset>4000500</wp:posOffset>
                </wp:positionH>
                <wp:positionV relativeFrom="paragraph">
                  <wp:posOffset>262255</wp:posOffset>
                </wp:positionV>
                <wp:extent cx="1943100" cy="1590675"/>
                <wp:effectExtent l="19050" t="24130" r="19050" b="4445"/>
                <wp:wrapTight wrapText="bothSides">
                  <wp:wrapPolygon edited="0">
                    <wp:start x="-212" y="-259"/>
                    <wp:lineTo x="-212" y="17202"/>
                    <wp:lineTo x="21812" y="17202"/>
                    <wp:lineTo x="21812" y="-259"/>
                    <wp:lineTo x="-212" y="-259"/>
                  </wp:wrapPolygon>
                </wp:wrapTight>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43100" cy="1590675"/>
                          <a:chOff x="8721" y="8541"/>
                          <a:chExt cx="3060" cy="2505"/>
                        </a:xfrm>
                      </wpg:grpSpPr>
                      <wpg:grpSp>
                        <wpg:cNvPr id="49" name="Group 3"/>
                        <wpg:cNvGrpSpPr>
                          <a:grpSpLocks/>
                        </wpg:cNvGrpSpPr>
                        <wpg:grpSpPr bwMode="auto">
                          <a:xfrm>
                            <a:off x="8721" y="8541"/>
                            <a:ext cx="3060" cy="1980"/>
                            <a:chOff x="8721" y="8541"/>
                            <a:chExt cx="3060" cy="1980"/>
                          </a:xfrm>
                        </wpg:grpSpPr>
                        <wpg:grpSp>
                          <wpg:cNvPr id="50" name="Group 4"/>
                          <wpg:cNvGrpSpPr>
                            <a:grpSpLocks/>
                          </wpg:cNvGrpSpPr>
                          <wpg:grpSpPr bwMode="auto">
                            <a:xfrm>
                              <a:off x="9107" y="8600"/>
                              <a:ext cx="2494" cy="1921"/>
                              <a:chOff x="7380" y="5340"/>
                              <a:chExt cx="1954" cy="2053"/>
                            </a:xfrm>
                          </wpg:grpSpPr>
                          <wpg:grpSp>
                            <wpg:cNvPr id="51" name="Group 5"/>
                            <wpg:cNvGrpSpPr>
                              <a:grpSpLocks/>
                            </wpg:cNvGrpSpPr>
                            <wpg:grpSpPr bwMode="auto">
                              <a:xfrm>
                                <a:off x="7380" y="5760"/>
                                <a:ext cx="1954" cy="1633"/>
                                <a:chOff x="2729" y="1898"/>
                                <a:chExt cx="1954" cy="1633"/>
                              </a:xfrm>
                            </wpg:grpSpPr>
                            <wps:wsp>
                              <wps:cNvPr id="52" name="Text Box 6"/>
                              <wps:cNvSpPr txBox="1">
                                <a:spLocks noChangeArrowheads="1"/>
                              </wps:cNvSpPr>
                              <wps:spPr bwMode="auto">
                                <a:xfrm>
                                  <a:off x="3977" y="2786"/>
                                  <a:ext cx="706" cy="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3387C6" w14:textId="77777777" w:rsidR="0093714B" w:rsidRDefault="0093714B" w:rsidP="0093714B">
                                    <w:pPr>
                                      <w:rPr>
                                        <w:vertAlign w:val="subscript"/>
                                      </w:rPr>
                                    </w:pPr>
                                    <w:r>
                                      <w:t>R</w:t>
                                    </w:r>
                                    <w:r>
                                      <w:rPr>
                                        <w:vertAlign w:val="subscript"/>
                                      </w:rPr>
                                      <w:t>3</w:t>
                                    </w:r>
                                  </w:p>
                                </w:txbxContent>
                              </wps:txbx>
                              <wps:bodyPr rot="0" vert="horz" wrap="square" lIns="91440" tIns="45720" rIns="91440" bIns="45720" anchor="t" anchorCtr="0" upright="1">
                                <a:noAutofit/>
                              </wps:bodyPr>
                            </wps:wsp>
                            <wps:wsp>
                              <wps:cNvPr id="53" name="Text Box 7"/>
                              <wps:cNvSpPr txBox="1">
                                <a:spLocks noChangeArrowheads="1"/>
                              </wps:cNvSpPr>
                              <wps:spPr bwMode="auto">
                                <a:xfrm>
                                  <a:off x="3074" y="2966"/>
                                  <a:ext cx="706" cy="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DAB38A" w14:textId="77777777" w:rsidR="0093714B" w:rsidRDefault="0093714B" w:rsidP="0093714B">
                                    <w:pPr>
                                      <w:rPr>
                                        <w:vertAlign w:val="subscript"/>
                                      </w:rPr>
                                    </w:pPr>
                                    <w:r>
                                      <w:t>R</w:t>
                                    </w:r>
                                    <w:r>
                                      <w:rPr>
                                        <w:vertAlign w:val="subscript"/>
                                      </w:rPr>
                                      <w:t>2</w:t>
                                    </w:r>
                                  </w:p>
                                </w:txbxContent>
                              </wps:txbx>
                              <wps:bodyPr rot="0" vert="horz" wrap="square" lIns="91440" tIns="45720" rIns="91440" bIns="45720" anchor="t" anchorCtr="0" upright="1">
                                <a:noAutofit/>
                              </wps:bodyPr>
                            </wps:wsp>
                            <wps:wsp>
                              <wps:cNvPr id="54" name="Text Box 8"/>
                              <wps:cNvSpPr txBox="1">
                                <a:spLocks noChangeArrowheads="1"/>
                              </wps:cNvSpPr>
                              <wps:spPr bwMode="auto">
                                <a:xfrm>
                                  <a:off x="3065" y="2150"/>
                                  <a:ext cx="706"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14:paraId="13641FD2" w14:textId="77777777" w:rsidR="0093714B" w:rsidRDefault="0093714B" w:rsidP="0093714B">
                                    <w:pPr>
                                      <w:rPr>
                                        <w:vertAlign w:val="subscript"/>
                                      </w:rPr>
                                    </w:pPr>
                                    <w:r>
                                      <w:t>R</w:t>
                                    </w:r>
                                    <w:r>
                                      <w:rPr>
                                        <w:vertAlign w:val="subscript"/>
                                      </w:rPr>
                                      <w:t>1</w:t>
                                    </w:r>
                                  </w:p>
                                </w:txbxContent>
                              </wps:txbx>
                              <wps:bodyPr rot="0" vert="horz" wrap="square" lIns="91440" tIns="45720" rIns="91440" bIns="45720" anchor="t" anchorCtr="0" upright="1">
                                <a:noAutofit/>
                              </wps:bodyPr>
                            </wps:wsp>
                            <wpg:grpSp>
                              <wpg:cNvPr id="55" name="Group 9"/>
                              <wpg:cNvGrpSpPr>
                                <a:grpSpLocks/>
                              </wpg:cNvGrpSpPr>
                              <wpg:grpSpPr bwMode="auto">
                                <a:xfrm>
                                  <a:off x="2729" y="1898"/>
                                  <a:ext cx="1861" cy="1181"/>
                                  <a:chOff x="1757" y="1898"/>
                                  <a:chExt cx="1861" cy="1181"/>
                                </a:xfrm>
                              </wpg:grpSpPr>
                              <wps:wsp>
                                <wps:cNvPr id="56" name="Line 10"/>
                                <wps:cNvCnPr/>
                                <wps:spPr bwMode="auto">
                                  <a:xfrm>
                                    <a:off x="1935" y="2627"/>
                                    <a:ext cx="1" cy="37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Line 11"/>
                                <wps:cNvCnPr/>
                                <wps:spPr bwMode="auto">
                                  <a:xfrm>
                                    <a:off x="2751" y="2639"/>
                                    <a:ext cx="1" cy="37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58" name="Group 12"/>
                                <wpg:cNvGrpSpPr>
                                  <a:grpSpLocks/>
                                </wpg:cNvGrpSpPr>
                                <wpg:grpSpPr bwMode="auto">
                                  <a:xfrm>
                                    <a:off x="1757" y="1898"/>
                                    <a:ext cx="1861" cy="1181"/>
                                    <a:chOff x="1757" y="1898"/>
                                    <a:chExt cx="1861" cy="1181"/>
                                  </a:xfrm>
                                </wpg:grpSpPr>
                                <wpg:grpSp>
                                  <wpg:cNvPr id="59" name="Group 13"/>
                                  <wpg:cNvGrpSpPr>
                                    <a:grpSpLocks/>
                                  </wpg:cNvGrpSpPr>
                                  <wpg:grpSpPr bwMode="auto">
                                    <a:xfrm>
                                      <a:off x="2436" y="1898"/>
                                      <a:ext cx="347" cy="335"/>
                                      <a:chOff x="3168" y="1106"/>
                                      <a:chExt cx="347" cy="335"/>
                                    </a:xfrm>
                                  </wpg:grpSpPr>
                                  <wps:wsp>
                                    <wps:cNvPr id="60" name="Line 14"/>
                                    <wps:cNvCnPr/>
                                    <wps:spPr bwMode="auto">
                                      <a:xfrm>
                                        <a:off x="3168" y="1106"/>
                                        <a:ext cx="0" cy="3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Line 15"/>
                                    <wps:cNvCnPr/>
                                    <wps:spPr bwMode="auto">
                                      <a:xfrm>
                                        <a:off x="3238" y="1201"/>
                                        <a:ext cx="1" cy="16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Line 16"/>
                                    <wps:cNvCnPr/>
                                    <wps:spPr bwMode="auto">
                                      <a:xfrm>
                                        <a:off x="3382" y="1213"/>
                                        <a:ext cx="1" cy="16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 name="Line 17"/>
                                    <wps:cNvCnPr/>
                                    <wps:spPr bwMode="auto">
                                      <a:xfrm>
                                        <a:off x="3514" y="1213"/>
                                        <a:ext cx="1" cy="16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 name="Line 18"/>
                                    <wps:cNvCnPr/>
                                    <wps:spPr bwMode="auto">
                                      <a:xfrm>
                                        <a:off x="3312" y="1118"/>
                                        <a:ext cx="1" cy="3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 name="Line 19"/>
                                    <wps:cNvCnPr/>
                                    <wps:spPr bwMode="auto">
                                      <a:xfrm>
                                        <a:off x="3444" y="1130"/>
                                        <a:ext cx="1" cy="3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6" name="Rectangle 20"/>
                                  <wps:cNvSpPr>
                                    <a:spLocks noChangeArrowheads="1"/>
                                  </wps:cNvSpPr>
                                  <wps:spPr bwMode="auto">
                                    <a:xfrm>
                                      <a:off x="2189" y="2546"/>
                                      <a:ext cx="288" cy="16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7" name="Rectangle 21"/>
                                  <wps:cNvSpPr>
                                    <a:spLocks noChangeArrowheads="1"/>
                                  </wps:cNvSpPr>
                                  <wps:spPr bwMode="auto">
                                    <a:xfrm>
                                      <a:off x="2201" y="2918"/>
                                      <a:ext cx="288" cy="16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8" name="Rectangle 22"/>
                                  <wps:cNvSpPr>
                                    <a:spLocks noChangeArrowheads="1"/>
                                  </wps:cNvSpPr>
                                  <wps:spPr bwMode="auto">
                                    <a:xfrm>
                                      <a:off x="3137" y="2726"/>
                                      <a:ext cx="288" cy="16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9" name="Line 23"/>
                                  <wps:cNvCnPr/>
                                  <wps:spPr bwMode="auto">
                                    <a:xfrm>
                                      <a:off x="1935" y="2627"/>
                                      <a:ext cx="266"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 name="Line 24"/>
                                  <wps:cNvCnPr/>
                                  <wps:spPr bwMode="auto">
                                    <a:xfrm>
                                      <a:off x="1935" y="2999"/>
                                      <a:ext cx="266"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 name="Line 25"/>
                                  <wps:cNvCnPr/>
                                  <wps:spPr bwMode="auto">
                                    <a:xfrm>
                                      <a:off x="2475" y="2639"/>
                                      <a:ext cx="266"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 name="Line 26"/>
                                  <wps:cNvCnPr/>
                                  <wps:spPr bwMode="auto">
                                    <a:xfrm>
                                      <a:off x="2487" y="2999"/>
                                      <a:ext cx="266"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27"/>
                                  <wps:cNvCnPr/>
                                  <wps:spPr bwMode="auto">
                                    <a:xfrm flipV="1">
                                      <a:off x="2740" y="2809"/>
                                      <a:ext cx="403" cy="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28"/>
                                  <wps:cNvCnPr/>
                                  <wps:spPr bwMode="auto">
                                    <a:xfrm>
                                      <a:off x="3425" y="2809"/>
                                      <a:ext cx="18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29"/>
                                  <wps:cNvCnPr/>
                                  <wps:spPr bwMode="auto">
                                    <a:xfrm>
                                      <a:off x="1757" y="2821"/>
                                      <a:ext cx="181"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Line 30"/>
                                  <wps:cNvCnPr/>
                                  <wps:spPr bwMode="auto">
                                    <a:xfrm>
                                      <a:off x="1757" y="2083"/>
                                      <a:ext cx="0" cy="72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Line 31"/>
                                  <wps:cNvCnPr/>
                                  <wps:spPr bwMode="auto">
                                    <a:xfrm>
                                      <a:off x="3617" y="2083"/>
                                      <a:ext cx="1" cy="72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 name="Line 32"/>
                                  <wps:cNvCnPr/>
                                  <wps:spPr bwMode="auto">
                                    <a:xfrm>
                                      <a:off x="1757" y="2083"/>
                                      <a:ext cx="67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 name="Line 33"/>
                                  <wps:cNvCnPr/>
                                  <wps:spPr bwMode="auto">
                                    <a:xfrm>
                                      <a:off x="2783" y="2083"/>
                                      <a:ext cx="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s:wsp>
                            <wps:cNvPr id="80" name="Text Box 34"/>
                            <wps:cNvSpPr txBox="1">
                              <a:spLocks noChangeArrowheads="1"/>
                            </wps:cNvSpPr>
                            <wps:spPr bwMode="auto">
                              <a:xfrm>
                                <a:off x="7740" y="5340"/>
                                <a:ext cx="10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E67495" w14:textId="77777777" w:rsidR="0093714B" w:rsidRDefault="0093714B" w:rsidP="0093714B">
                                  <w:r>
                                    <w:rPr>
                                      <w:rFonts w:ascii="VNI-ShellaL" w:hAnsi="VNI-ShellaL"/>
                                      <w:sz w:val="27"/>
                                      <w:szCs w:val="27"/>
                                    </w:rPr>
                                    <w:t>E</w:t>
                                  </w:r>
                                  <w:proofErr w:type="gramStart"/>
                                  <w:r>
                                    <w:rPr>
                                      <w:rFonts w:ascii="VNI-ShellaL" w:hAnsi="VNI-ShellaL"/>
                                      <w:sz w:val="27"/>
                                      <w:szCs w:val="27"/>
                                    </w:rPr>
                                    <w:t>,</w:t>
                                  </w:r>
                                  <w:r>
                                    <w:rPr>
                                      <w:i/>
                                      <w:sz w:val="27"/>
                                      <w:szCs w:val="27"/>
                                    </w:rPr>
                                    <w:t>r</w:t>
                                  </w:r>
                                  <w:proofErr w:type="gramEnd"/>
                                </w:p>
                              </w:txbxContent>
                            </wps:txbx>
                            <wps:bodyPr rot="0" vert="horz" wrap="square" lIns="91440" tIns="45720" rIns="91440" bIns="45720" anchor="t" anchorCtr="0" upright="1">
                              <a:noAutofit/>
                            </wps:bodyPr>
                          </wps:wsp>
                        </wpg:grpSp>
                        <wps:wsp>
                          <wps:cNvPr id="81" name="Rectangle 35"/>
                          <wps:cNvSpPr>
                            <a:spLocks noChangeArrowheads="1"/>
                          </wps:cNvSpPr>
                          <wps:spPr bwMode="auto">
                            <a:xfrm>
                              <a:off x="8721" y="8541"/>
                              <a:ext cx="3060" cy="1980"/>
                            </a:xfrm>
                            <a:prstGeom prst="rect">
                              <a:avLst/>
                            </a:prstGeom>
                            <a:noFill/>
                            <a:ln w="38100" cmpd="dbl">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82" name="Text Box 36"/>
                        <wps:cNvSpPr txBox="1">
                          <a:spLocks noChangeArrowheads="1"/>
                        </wps:cNvSpPr>
                        <wps:spPr bwMode="auto">
                          <a:xfrm>
                            <a:off x="10521" y="10506"/>
                            <a:ext cx="7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6466F0" w14:textId="77777777" w:rsidR="0093714B" w:rsidRDefault="0093714B" w:rsidP="0093714B">
                              <w:r>
                                <w:t>H1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8" o:spid="_x0000_s1026" style="position:absolute;left:0;text-align:left;margin-left:315pt;margin-top:20.65pt;width:153pt;height:125.25pt;z-index:-251658240" coordorigin="8721,8541" coordsize="3060,25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">
                <v:group id="Group 3" o:spid="_x0000_s1027" style="position:absolute;left:8721;top:8541;width:3060;height:1980" coordorigin="8721,8541" coordsize="3060,19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group id="Group 4" o:spid="_x0000_s1028" style="position:absolute;left:9107;top:8600;width:2494;height:1921" coordorigin="7380,5340" coordsize="1954,20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group id="Group 5" o:spid="_x0000_s1029" style="position:absolute;left:7380;top:5760;width:1954;height:1633" coordorigin="2729,1898" coordsize="1954,16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shapetype id="_x0000_t202" coordsize="21600,21600" o:spt="202" path="m,l,21600r21600,l21600,xe">
                        <v:stroke joinstyle="miter"/>
                        <v:path gradientshapeok="t" o:connecttype="rect"/>
                      </v:shapetype>
                      <v:shape id="Text Box 6" o:spid="_x0000_s1030" type="#_x0000_t202" style="position:absolute;left:3977;top:2786;width:706;height: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V5UcMA&#10;AADbAAAADwAAAGRycy9kb3ducmV2LnhtbESP3WrCQBSE7wu+w3KE3hTdKPUvugm20JLbqA9wzB6T&#10;YPZsyK4meftuodDLYWa+YQ7pYBrxpM7VlhUs5hEI4sLqmksFl/PXbAvCeWSNjWVSMJKDNJm8HDDW&#10;tuecnidfigBhF6OCyvs2ltIVFRl0c9sSB+9mO4M+yK6UusM+wE0jl1G0lgZrDgsVtvRZUXE/PYyC&#10;W9a/rXb99dtfNvn7+gPrzdWOSr1Oh+MehKfB/4f/2plWsFrC75fwA2T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JV5UcMAAADbAAAADwAAAAAAAAAAAAAAAACYAgAAZHJzL2Rv&#10;d25yZXYueG1sUEsFBgAAAAAEAAQA9QAAAIgDAAAAAA==&#10;" stroked="f">
                        <v:textbox>
                          <w:txbxContent>
                            <w:p w14:paraId="143387C6" w14:textId="77777777" w:rsidR="0093714B" w:rsidRDefault="0093714B" w:rsidP="0093714B">
                              <w:pPr>
                                <w:rPr>
                                  <w:vertAlign w:val="subscript"/>
                                </w:rPr>
                              </w:pPr>
                              <w:r>
                                <w:t>R</w:t>
                              </w:r>
                              <w:r>
                                <w:rPr>
                                  <w:vertAlign w:val="subscript"/>
                                </w:rPr>
                                <w:t>3</w:t>
                              </w:r>
                            </w:p>
                          </w:txbxContent>
                        </v:textbox>
                      </v:shape>
                      <v:shape id="Text Box 7" o:spid="_x0000_s1031" type="#_x0000_t202" style="position:absolute;left:3074;top:2966;width:706;height: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ncysMA&#10;AADbAAAADwAAAGRycy9kb3ducmV2LnhtbESP3WrCQBSE7wu+w3IEb4purI22qatUocXbqA9wzB6T&#10;0OzZkF3z8/ZdQfBymJlvmPW2N5VoqXGlZQXzWQSCOLO65FzB+fQz/QDhPLLGyjIpGMjBdjN6WWOi&#10;bccptUefiwBhl6CCwvs6kdJlBRl0M1sTB+9qG4M+yCaXusEuwE0l36JoKQ2WHBYKrGlfUPZ3vBkF&#10;10P3Gn92l19/XqXvyx2Wq4sdlJqM++8vEJ56/ww/2getIF7A/Uv4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9ncysMAAADbAAAADwAAAAAAAAAAAAAAAACYAgAAZHJzL2Rv&#10;d25yZXYueG1sUEsFBgAAAAAEAAQA9QAAAIgDAAAAAA==&#10;" stroked="f">
                        <v:textbox>
                          <w:txbxContent>
                            <w:p w14:paraId="62DAB38A" w14:textId="77777777" w:rsidR="0093714B" w:rsidRDefault="0093714B" w:rsidP="0093714B">
                              <w:pPr>
                                <w:rPr>
                                  <w:vertAlign w:val="subscript"/>
                                </w:rPr>
                              </w:pPr>
                              <w:r>
                                <w:t>R</w:t>
                              </w:r>
                              <w:r>
                                <w:rPr>
                                  <w:vertAlign w:val="subscript"/>
                                </w:rPr>
                                <w:t>2</w:t>
                              </w:r>
                            </w:p>
                          </w:txbxContent>
                        </v:textbox>
                      </v:shape>
                      <v:shape id="Text Box 8" o:spid="_x0000_s1032" type="#_x0000_t202" style="position:absolute;left:3065;top:2150;width:706;height: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bFcMUA&#10;AADbAAAADwAAAGRycy9kb3ducmV2LnhtbESP3WrCQBSE7wt9h+UUvKsbfyolugkiWir2omoe4Jg9&#10;ZtNmz4bsqvHtu4VCL4eZ+YZZ5L1txJU6XztWMBomIIhLp2uuFBTHzfMrCB+QNTaOScGdPOTZ48MC&#10;U+1uvKfrIVQiQtinqMCE0KZS+tKQRT90LXH0zq6zGKLsKqk7vEW4beQ4SWbSYs1xwWBLK0Pl9+Fi&#10;FVwm2/tp97bbzz7W/GVGnwXVq0KpwVO/nIMI1If/8F/7XSt4mcLvl/gDZP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BsVwxQAAANsAAAAPAAAAAAAAAAAAAAAAAJgCAABkcnMv&#10;ZG93bnJldi54bWxQSwUGAAAAAAQABAD1AAAAigMAAAAA&#10;" filled="f" stroked="f" strokeweight="0">
                        <v:textbox>
                          <w:txbxContent>
                            <w:p w14:paraId="13641FD2" w14:textId="77777777" w:rsidR="0093714B" w:rsidRDefault="0093714B" w:rsidP="0093714B">
                              <w:pPr>
                                <w:rPr>
                                  <w:vertAlign w:val="subscript"/>
                                </w:rPr>
                              </w:pPr>
                              <w:r>
                                <w:t>R</w:t>
                              </w:r>
                              <w:r>
                                <w:rPr>
                                  <w:vertAlign w:val="subscript"/>
                                </w:rPr>
                                <w:t>1</w:t>
                              </w:r>
                            </w:p>
                          </w:txbxContent>
                        </v:textbox>
                      </v:shape>
                      <v:group id="Group 9" o:spid="_x0000_s1033" style="position:absolute;left:2729;top:1898;width:1861;height:1181" coordorigin="1757,1898" coordsize="1861,11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line id="Line 10" o:spid="_x0000_s1034" style="position:absolute;visibility:visible;mso-wrap-style:square" from="1935,2627" to="1936,29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6Pp8YAAADbAAAADwAAAGRycy9kb3ducmV2LnhtbESPT2vCQBTE74V+h+UJvdWNLQ0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3uj6fGAAAA2wAAAA8AAAAAAAAA&#10;AAAAAAAAoQIAAGRycy9kb3ducmV2LnhtbFBLBQYAAAAABAAEAPkAAACUAwAAAAA=&#10;"/>
                        <v:line id="Line 11" o:spid="_x0000_s1035" style="position:absolute;visibility:visible;mso-wrap-style:square" from="2751,2639" to="2752,3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IqPMYAAADbAAAADwAAAGRycy9kb3ducmV2LnhtbESPQWvCQBSE74L/YXlCb7ppi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KiKjzGAAAA2wAAAA8AAAAAAAAA&#10;AAAAAAAAoQIAAGRycy9kb3ducmV2LnhtbFBLBQYAAAAABAAEAPkAAACUAwAAAAA=&#10;"/>
                        <v:group id="Group 12" o:spid="_x0000_s1036" style="position:absolute;left:1757;top:1898;width:1861;height:1181" coordorigin="1757,1898" coordsize="1861,11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group id="Group 13" o:spid="_x0000_s1037" style="position:absolute;left:2436;top:1898;width:347;height:335" coordorigin="3168,1106" coordsize="347,3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line id="Line 14" o:spid="_x0000_s1038" style="position:absolute;visibility:visible;mso-wrap-style:square" from="3168,1106" to="3168,1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d49cMAAADbAAAADwAAAGRycy9kb3ducmV2LnhtbERPz2vCMBS+D/Y/hDfwNtMpFOmMpWwI&#10;6kGmDrbjs3lruzUvJYlt/e+Xg+Dx4/u9zEfTip6cbywreJkmIIhLqxuuFHye1s8LED4ga2wtk4Ir&#10;echXjw9LzLQd+ED9MVQihrDPUEEdQpdJ6cuaDPqp7Ygj92OdwRChq6R2OMRw08pZkqTSYMOxocaO&#10;3moq/44Xo2A//0j7YrvbjF/b9Fy+H87fv4NTavI0Fq8gAo3hLr65N1pBGtfH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nePXDAAAA2wAAAA8AAAAAAAAAAAAA&#10;AAAAoQIAAGRycy9kb3ducmV2LnhtbFBLBQYAAAAABAAEAPkAAACRAwAAAAA=&#10;"/>
                            <v:line id="Line 15" o:spid="_x0000_s1039" style="position:absolute;visibility:visible;mso-wrap-style:square" from="3238,1201" to="3239,1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v:line id="Line 16" o:spid="_x0000_s1040" style="position:absolute;visibility:visible;mso-wrap-style:square" from="3382,1213" to="3383,1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DGcUAAADbAAAADwAAAGRycy9kb3ducmV2LnhtbESPQWvCQBSE74L/YXlCb7rRQijRVUQp&#10;aA+lWkGPz+wziWbfht1tkv77bqHQ4zAz3zCLVW9q0ZLzlWUF00kCgji3uuJCwenzdfwCwgdkjbVl&#10;UvBNHlbL4WCBmbYdH6g9hkJECPsMFZQhNJmUPi/JoJ/Yhjh6N+sMhihdIbXDLsJNLWdJkkqDFceF&#10;EhvalJQ/jl9Gwfv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lDGcUAAADbAAAADwAAAAAAAAAA&#10;AAAAAAChAgAAZHJzL2Rvd25yZXYueG1sUEsFBgAAAAAEAAQA+QAAAJMDAAAAAA==&#10;"/>
                            <v:line id="Line 17" o:spid="_x0000_s1041" style="position:absolute;visibility:visible;mso-wrap-style:square" from="3514,1213" to="3515,1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gsUAAADbAAAADwAAAGRycy9kb3ducmV2LnhtbESPQWvCQBSE74L/YXlCb7qxQijRVUQp&#10;aA+lWkGPz+wziWbfht1tkv77bqHQ4zAz3zCLVW9q0ZLzlWUF00kCgji3uuJCwenzdfwCwgdkjbVl&#10;UvBNHlbL4WCBmbYdH6g9hkJECPsMFZQhNJmUPi/JoJ/Yhjh6N+sMhihdIbXDLsJNLZ+TJJUGK44L&#10;JTa0KSl/HL+Mgvf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XmgsUAAADbAAAADwAAAAAAAAAA&#10;AAAAAAChAgAAZHJzL2Rvd25yZXYueG1sUEsFBgAAAAAEAAQA+QAAAJMDAAAAAA==&#10;"/>
                            <v:line id="Line 18" o:spid="_x0000_s1042" style="position:absolute;visibility:visible;mso-wrap-style:square" from="3312,1118" to="3313,1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x+9sYAAADbAAAADwAAAGRycy9kb3ducmV2LnhtbESPT2vCQBTE74V+h+UJvdWNbQk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cfvbGAAAA2wAAAA8AAAAAAAAA&#10;AAAAAAAAoQIAAGRycy9kb3ducmV2LnhtbFBLBQYAAAAABAAEAPkAAACUAwAAAAA=&#10;"/>
                            <v:line id="Line 19" o:spid="_x0000_s1043" style="position:absolute;visibility:visible;mso-wrap-style:square" from="3444,1130" to="3445,14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1DbbcYAAADbAAAADwAAAGRycy9kb3ducmV2LnhtbESPT2vCQBTE74V+h+UJvdWNLQ0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Q223GAAAA2wAAAA8AAAAAAAAA&#10;AAAAAAAAoQIAAGRycy9kb3ducmV2LnhtbFBLBQYAAAAABAAEAPkAAACUAwAAAAA=&#10;"/>
                          </v:group>
                          <v:rect id="Rectangle 20" o:spid="_x0000_s1044" style="position:absolute;left:2189;top:2546;width:288;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wDDMIA&#10;AADbAAAADwAAAGRycy9kb3ducmV2LnhtbESPQYvCMBSE7wv+h/AEb2uqQtFqFHFx0aPWi7dn82yr&#10;zUtpolZ//WZB8DjMzDfMbNGaStypcaVlBYN+BII4s7rkXMEhXX+PQTiPrLGyTAqe5GAx73zNMNH2&#10;wTu6730uAoRdggoK7+tESpcVZND1bU0cvLNtDPogm1zqBh8Bbio5jKJYGiw5LBRY06qg7Lq/GQWn&#10;cnjA1y79jcxkPfLbNr3cjj9K9brtcgrCU+s/4Xd7oxXEMfx/CT9Az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AMMwgAAANsAAAAPAAAAAAAAAAAAAAAAAJgCAABkcnMvZG93&#10;bnJldi54bWxQSwUGAAAAAAQABAD1AAAAhwMAAAAA&#10;"/>
                          <v:rect id="Rectangle 21" o:spid="_x0000_s1045" style="position:absolute;left:2201;top:2918;width:288;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Cml8IA&#10;AADbAAAADwAAAGRycy9kb3ducmV2LnhtbESPQYvCMBSE74L/ITzBm6a64Go1irgo61HrxduzebbV&#10;5qU0Ubv+eiMseBxm5htmtmhMKe5Uu8KygkE/AkGcWl1wpuCQrHtjEM4jaywtk4I/crCYt1szjLV9&#10;8I7ue5+JAGEXo4Lc+yqW0qU5GXR9WxEH72xrgz7IOpO6xkeAm1IOo2gkDRYcFnKsaJVTet3fjIJT&#10;MTzgc5dsIjNZf/ltk1xuxx+lup1mOQXhqfGf8H/7VysYfcP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QKaXwgAAANsAAAAPAAAAAAAAAAAAAAAAAJgCAABkcnMvZG93&#10;bnJldi54bWxQSwUGAAAAAAQABAD1AAAAhwMAAAAA&#10;"/>
                          <v:rect id="Rectangle 22" o:spid="_x0000_s1046" style="position:absolute;left:3137;top:2726;width:288;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8y5cEA&#10;AADbAAAADwAAAGRycy9kb3ducmV2LnhtbERPu27CMBTdK/UfrFupW3FKJVQCTlQVgeiYx8J2iS9J&#10;aHwd2QZCv74eKnU8Ou91PplBXMn53rKC11kCgrixuudWQV1tX95B+ICscbBMCu7kIc8eH9aYanvj&#10;gq5laEUMYZ+igi6EMZXSNx0Z9DM7EkfuZJ3BEKFrpXZ4i+FmkPMkWUiDPceGDkf67Kj5Li9GwbGf&#10;1/hTVLvELLdv4WuqzpfDRqnnp+ljBSLQFP7Ff+69VrCIY+OX+ANk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fMuXBAAAA2wAAAA8AAAAAAAAAAAAAAAAAmAIAAGRycy9kb3du&#10;cmV2LnhtbFBLBQYAAAAABAAEAPUAAACGAwAAAAA=&#10;"/>
                          <v:line id="Line 23" o:spid="_x0000_s1047" style="position:absolute;visibility:visible;mso-wrap-style:square" from="1935,2627" to="2201,26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3RaMYAAADbAAAADwAAAGRycy9kb3ducmV2LnhtbESPT2vCQBTE74V+h+UJvdWNLYQaXUVa&#10;Cuqh1D+gx2f2mcRm34bdNUm/vSsUehxm5jfMdN6bWrTkfGVZwWiYgCDOra64ULDffT6/gfABWWNt&#10;mRT8kof57PFhipm2HW+o3YZCRAj7DBWUITSZlD4vyaAf2oY4emfrDIYoXSG1wy7CTS1fkiSVBiuO&#10;CyU29F5S/rO9GgVfr99pu1itl/1hlZ7yj83peOmcUk+DfjEBEagP/+G/9lIrSM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Id0WjGAAAA2wAAAA8AAAAAAAAA&#10;AAAAAAAAoQIAAGRycy9kb3ducmV2LnhtbFBLBQYAAAAABAAEAPkAAACUAwAAAAA=&#10;"/>
                          <v:line id="Line 24" o:spid="_x0000_s1048" style="position:absolute;visibility:visible;mso-wrap-style:square" from="1935,2999" to="2201,3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7uKMMAAADbAAAADwAAAGRycy9kb3ducmV2LnhtbERPy2rCQBTdF/yH4Qru6sQKqURHkZaC&#10;dlHqA3R5zVyTaOZOmJkm6d93FgWXh/NerHpTi5acrywrmIwTEMS51RUXCo6Hj+cZCB+QNdaWScEv&#10;eVgtB08LzLTteEftPhQihrDPUEEZQpNJ6fOSDPqxbYgjd7XOYIjQFVI77GK4qeVLkqTSYMWxocSG&#10;3krK7/sfo+Br+p226+3npj9t00v+vrucb51TajTs13MQgfrwEP+7N1rBa1wf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7ijDAAAA2wAAAA8AAAAAAAAAAAAA&#10;AAAAoQIAAGRycy9kb3ducmV2LnhtbFBLBQYAAAAABAAEAPkAAACRAwAAAAA=&#10;"/>
                          <v:line id="Line 25" o:spid="_x0000_s1049" style="position:absolute;visibility:visible;mso-wrap-style:square" from="2475,2639" to="2741,2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JLs8YAAADbAAAADwAAAGRycy9kb3ducmV2LnhtbESPQWvCQBSE7wX/w/IKvdWNFlJJXUVa&#10;BPUg1Rba4zP7mqRm34bdNYn/3hUEj8PMfMNM572pRUvOV5YVjIYJCOLc6ooLBd9fy+cJCB+QNdaW&#10;ScGZPMxng4cpZtp2vKN2HwoRIewzVFCG0GRS+rwkg35oG+Lo/VlnMETpCqkddhFuajlOklQarDgu&#10;lNjQe0n5cX8yCrYvn2m7WG9W/c86PeQfu8Pvf+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myS7PGAAAA2wAAAA8AAAAAAAAA&#10;AAAAAAAAoQIAAGRycy9kb3ducmV2LnhtbFBLBQYAAAAABAAEAPkAAACUAwAAAAA=&#10;"/>
                          <v:line id="Line 26" o:spid="_x0000_s1050" style="position:absolute;visibility:visible;mso-wrap-style:square" from="2487,2999" to="2753,3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VxMYAAADbAAAADwAAAGRycy9kb3ducmV2LnhtbESPQWvCQBSE7wX/w/IEb3VThbR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lg1cTGAAAA2wAAAA8AAAAAAAAA&#10;AAAAAAAAoQIAAGRycy9kb3ducmV2LnhtbFBLBQYAAAAABAAEAPkAAACUAwAAAAA=&#10;"/>
                          <v:line id="Line 27" o:spid="_x0000_s1051" style="position:absolute;flip:y;visibility:visible;mso-wrap-style:square" from="2740,2809" to="3143,2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k5ZtMYAAADbAAAADwAAAGRycy9kb3ducmV2LnhtbESPQUvDQBSE74X+h+UVvIjd1IrWNJtS&#10;BKGHXqyS4u2ZfWZDsm/j7trGf+8KQo/DzHzDFJvR9uJEPrSOFSzmGQji2umWGwVvr883KxAhImvs&#10;HZOCHwqwKaeTAnPtzvxCp0NsRIJwyFGBiXHIpQy1IYth7gbi5H06bzEm6RupPZ4T3PbyNsvupcWW&#10;04LBgZ4M1d3h2yqQq/31l99+3HVVdzw+mqquhve9UlezcbsGEWmMl/B/e6cVPCzh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pOWbTGAAAA2wAAAA8AAAAAAAAA&#10;AAAAAAAAoQIAAGRycy9kb3ducmV2LnhtbFBLBQYAAAAABAAEAPkAAACUAwAAAAA=&#10;"/>
                          <v:line id="Line 28" o:spid="_x0000_s1052" style="position:absolute;visibility:visible;mso-wrap-style:square" from="3425,2809" to="3606,28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XoK8YAAADbAAAADwAAAGRycy9kb3ducmV2LnhtbESPQWvCQBSE74L/YXlCb7ppK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nF6CvGAAAA2wAAAA8AAAAAAAAA&#10;AAAAAAAAoQIAAGRycy9kb3ducmV2LnhtbFBLBQYAAAAABAAEAPkAAACUAwAAAAA=&#10;"/>
                          <v:line id="Line 29" o:spid="_x0000_s1053" style="position:absolute;visibility:visible;mso-wrap-style:square" from="1757,2821" to="1938,28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lNsMYAAADbAAAADwAAAGRycy9kb3ducmV2LnhtbESPQWvCQBSE74L/YXlCb7ppi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aJTbDGAAAA2wAAAA8AAAAAAAAA&#10;AAAAAAAAoQIAAGRycy9kb3ducmV2LnhtbFBLBQYAAAAABAAEAPkAAACUAwAAAAA=&#10;"/>
                          <v:line id="Line 30" o:spid="_x0000_s1054" style="position:absolute;visibility:visible;mso-wrap-style:square" from="1757,2083" to="1757,28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vTx8YAAADbAAAADwAAAGRycy9kb3ducmV2LnhtbESPT2vCQBTE74V+h+UJvdWNLaQSXUVa&#10;Cuqh1D+gx2f2mcRm34bdNUm/vSsUehxm5jfMdN6bWrTkfGVZwWiYgCDOra64ULDffT6PQfiArLG2&#10;TAp+ycN89vgwxUzbjjfUbkMhIoR9hgrKEJpMSp+XZNAPbUMcvbN1BkOUrpDaYRfhppYvSZJKgxXH&#10;hRIbei8p/9lejYKv1++0XazWy/6wSk/5x+Z0vHROqadBv5iACNSH//Bfe6kVvKV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Zb08fGAAAA2wAAAA8AAAAAAAAA&#10;AAAAAAAAoQIAAGRycy9kb3ducmV2LnhtbFBLBQYAAAAABAAEAPkAAACUAwAAAAA=&#10;"/>
                          <v:line id="Line 31" o:spid="_x0000_s1055" style="position:absolute;visibility:visible;mso-wrap-style:square" from="3617,2083" to="3618,28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d2XMYAAADbAAAADwAAAGRycy9kb3ducmV2LnhtbESPQWvCQBSE7wX/w/KE3upGhSipq0hF&#10;0B6k2kJ7fGZfk9js27C7TdJ/3xUEj8PMfMMsVr2pRUvOV5YVjEcJCOLc6ooLBR/v26c5CB+QNdaW&#10;ScEfeVgtBw8LzLTt+EjtKRQiQthnqKAMocmk9HlJBv3INsTR+7bOYIjSFVI77CLc1HKSJKk0WHFc&#10;KLGhl5Lyn9OvUXCYvqXtev+66z/36TnfHM9fl84p9Tjs188gAvXhHr61d1rBbAbXL/EHy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kXdlzGAAAA2wAAAA8AAAAAAAAA&#10;AAAAAAAAoQIAAGRycy9kb3ducmV2LnhtbFBLBQYAAAAABAAEAPkAAACUAwAAAAA=&#10;"/>
                          <v:line id="Line 32" o:spid="_x0000_s1056" style="position:absolute;visibility:visible;mso-wrap-style:square" from="1757,2083" to="2436,20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jiLsMAAADbAAAADwAAAGRycy9kb3ducmV2LnhtbERPy2rCQBTdF/yH4Qru6sQKqURHkZaC&#10;dlHqA3R5zVyTaOZOmJkm6d93FgWXh/NerHpTi5acrywrmIwTEMS51RUXCo6Hj+cZCB+QNdaWScEv&#10;eVgtB08LzLTteEftPhQihrDPUEEZQpNJ6fOSDPqxbYgjd7XOYIjQFVI77GK4qeVLkqTSYMWxocSG&#10;3krK7/sfo+Br+p226+3npj9t00v+vrucb51TajTs13MQgfrwEP+7N1rBaxwb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iI4i7DAAAA2wAAAA8AAAAAAAAAAAAA&#10;AAAAoQIAAGRycy9kb3ducmV2LnhtbFBLBQYAAAAABAAEAPkAAACRAwAAAAA=&#10;"/>
                          <v:line id="Line 33" o:spid="_x0000_s1057" style="position:absolute;visibility:visible;mso-wrap-style:square" from="2783,2083" to="3618,20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8RHtcYAAADbAAAADwAAAGRycy9kb3ducmV2LnhtbESPQWvCQBSE74L/YXlCb7ppC7FNXUVa&#10;CupB1Bba4zP7mkSzb8PumqT/visIPQ4z8w0zW/SmFi05X1lWcD9JQBDnVldcKPj8eB8/gfABWWNt&#10;mRT8kofFfDiYYaZtx3tqD6EQEcI+QwVlCE0mpc9LMugntiGO3o91BkOUrpDaYRfhppYPSZJKgxXH&#10;hRIbei0pPx8uRsH2cZe2y/Vm1X+t02P+tj9+nzqn1N2oX76ACNSH//CtvdIKps9w/RJ/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fER7XGAAAA2wAAAA8AAAAAAAAA&#10;AAAAAAAAoQIAAGRycy9kb3ducmV2LnhtbFBLBQYAAAAABAAEAPkAAACUAwAAAAA=&#10;"/>
                        </v:group>
                      </v:group>
                    </v:group>
                    <v:shape id="Text Box 34" o:spid="_x0000_s1058" type="#_x0000_t202" style="position:absolute;left:7740;top:5340;width:10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pAfr8A&#10;AADbAAAADwAAAGRycy9kb3ducmV2LnhtbERPy4rCMBTdC/5DuMLsNHEYRatRxEFw5WB9gLtLc22L&#10;zU1poq1/P1kMzPJw3st1ZyvxosaXjjWMRwoEceZMybmG82k3nIHwAdlg5Zg0vMnDetXvLTExruUj&#10;vdKQixjCPkENRQh1IqXPCrLoR64mjtzdNRZDhE0uTYNtDLeV/FRqKi2WHBsKrGlbUPZIn1bD5XC/&#10;Xb/UT/5tJ3XrOiXZzqXWH4NuswARqAv/4j/33miYxf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ikB+vwAAANsAAAAPAAAAAAAAAAAAAAAAAJgCAABkcnMvZG93bnJl&#10;di54bWxQSwUGAAAAAAQABAD1AAAAhAMAAAAA&#10;" filled="f" stroked="f">
                      <v:textbox>
                        <w:txbxContent>
                          <w:p w14:paraId="4CE67495" w14:textId="77777777" w:rsidR="0093714B" w:rsidRDefault="0093714B" w:rsidP="0093714B">
                            <w:r>
                              <w:rPr>
                                <w:rFonts w:ascii="VNI-ShellaL" w:hAnsi="VNI-ShellaL"/>
                                <w:sz w:val="27"/>
                                <w:szCs w:val="27"/>
                              </w:rPr>
                              <w:t>E</w:t>
                            </w:r>
                            <w:proofErr w:type="gramStart"/>
                            <w:r>
                              <w:rPr>
                                <w:rFonts w:ascii="VNI-ShellaL" w:hAnsi="VNI-ShellaL"/>
                                <w:sz w:val="27"/>
                                <w:szCs w:val="27"/>
                              </w:rPr>
                              <w:t>,</w:t>
                            </w:r>
                            <w:r>
                              <w:rPr>
                                <w:i/>
                                <w:sz w:val="27"/>
                                <w:szCs w:val="27"/>
                              </w:rPr>
                              <w:t>r</w:t>
                            </w:r>
                            <w:proofErr w:type="gramEnd"/>
                          </w:p>
                        </w:txbxContent>
                      </v:textbox>
                    </v:shape>
                  </v:group>
                  <v:rect id="Rectangle 35" o:spid="_x0000_s1059" style="position:absolute;left:8721;top:8541;width:3060;height:19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VMB8UA&#10;AADbAAAADwAAAGRycy9kb3ducmV2LnhtbESPQWvCQBSE7wX/w/IKvZS6iVRrYzYigrQHqRjt/ZF9&#10;JqHZtzG7Nem/dwWhx2FmvmHS5WAacaHO1ZYVxOMIBHFhdc2lguNh8zIH4TyyxsYyKfgjB8ts9JBi&#10;om3Pe7rkvhQBwi5BBZX3bSKlKyoy6Ma2JQ7eyXYGfZBdKXWHfYCbRk6iaCYN1hwWKmxpXVHxk/8a&#10;BTR9j88f5fZ7t3l73XF//sq30bNST4/DagHC0+D/w/f2p1Ywj+H2JfwAmV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xUwHxQAAANsAAAAPAAAAAAAAAAAAAAAAAJgCAABkcnMv&#10;ZG93bnJldi54bWxQSwUGAAAAAAQABAD1AAAAigMAAAAA&#10;" filled="f" strokeweight="3pt">
                    <v:stroke linestyle="thinThin"/>
                  </v:rect>
                </v:group>
                <v:shape id="Text Box 36" o:spid="_x0000_s1060" type="#_x0000_t202" style="position:absolute;left:10521;top:10506;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R7ksMA&#10;AADbAAAADwAAAGRycy9kb3ducmV2LnhtbESPzWrDMBCE74W8g9hAb7WU0BbHiWxCS6CnluYPclus&#10;jW1irYylxO7bV4VCjsPMfMOsitG24ka9bxxrmCUKBHHpTMOVhv1u85SC8AHZYOuYNPyQhyKfPKww&#10;M27gb7ptQyUihH2GGuoQukxKX9Zk0SeuI47e2fUWQ5R9JU2PQ4TbVs6VepUWG44LNXb0VlN52V6t&#10;hsPn+XR8Vl/Vu33pBjcqyXYhtX6cjusliEBjuIf/2x9GQzqH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R7ksMAAADbAAAADwAAAAAAAAAAAAAAAACYAgAAZHJzL2Rv&#10;d25yZXYueG1sUEsFBgAAAAAEAAQA9QAAAIgDAAAAAA==&#10;" filled="f" stroked="f">
                  <v:textbox>
                    <w:txbxContent>
                      <w:p w14:paraId="426466F0" w14:textId="77777777" w:rsidR="0093714B" w:rsidRDefault="0093714B" w:rsidP="0093714B">
                        <w:r>
                          <w:t>H1</w:t>
                        </w:r>
                      </w:p>
                    </w:txbxContent>
                  </v:textbox>
                </v:shape>
                <w10:wrap type="tight"/>
              </v:group>
            </w:pict>
          </mc:Fallback>
        </mc:AlternateContent>
      </w:r>
      <w:r>
        <w:rPr>
          <w:b/>
          <w:color w:val="0000FF"/>
          <w:lang w:val="nl-NL"/>
        </w:rPr>
        <w:t>Bài</w:t>
      </w:r>
      <w:r>
        <w:rPr>
          <w:b/>
          <w:color w:val="0000FF"/>
          <w:lang w:val="vi-VN"/>
        </w:rPr>
        <w:t xml:space="preserve"> 2</w:t>
      </w:r>
      <w:r>
        <w:rPr>
          <w:b/>
          <w:color w:val="0000FF"/>
          <w:lang w:val="nl-NL"/>
        </w:rPr>
        <w:t>:</w:t>
      </w:r>
      <w:r>
        <w:rPr>
          <w:lang w:val="nl-NL"/>
        </w:rPr>
        <w:t xml:space="preserve"> Cho mạch điện (hình vẽ). </w:t>
      </w:r>
      <w:r>
        <w:rPr>
          <w:lang w:val="pt-BR"/>
        </w:rPr>
        <w:t>Mỗi nguồn có E =6V, r = 1</w:t>
      </w:r>
      <w:r>
        <w:t>Ω</w:t>
      </w:r>
      <w:r>
        <w:rPr>
          <w:lang w:val="pt-BR"/>
        </w:rPr>
        <w:t>,</w:t>
      </w:r>
    </w:p>
    <w:p w14:paraId="12A9F9D2" w14:textId="77777777" w:rsidR="0093714B" w:rsidRDefault="0093714B" w:rsidP="0093714B">
      <w:pPr>
        <w:tabs>
          <w:tab w:val="center" w:pos="1800"/>
        </w:tabs>
        <w:ind w:left="-1260" w:right="-1080" w:firstLine="1260"/>
        <w:jc w:val="both"/>
        <w:rPr>
          <w:lang w:val="pt-BR"/>
        </w:rPr>
      </w:pPr>
      <w:r>
        <w:rPr>
          <w:lang w:val="pt-BR"/>
        </w:rPr>
        <w:t>R</w:t>
      </w:r>
      <w:r>
        <w:rPr>
          <w:vertAlign w:val="subscript"/>
          <w:lang w:val="pt-BR"/>
        </w:rPr>
        <w:t>1</w:t>
      </w:r>
      <w:r>
        <w:rPr>
          <w:lang w:val="pt-BR"/>
        </w:rPr>
        <w:t xml:space="preserve"> = R</w:t>
      </w:r>
      <w:r>
        <w:rPr>
          <w:vertAlign w:val="subscript"/>
          <w:lang w:val="pt-BR"/>
        </w:rPr>
        <w:t>2</w:t>
      </w:r>
      <w:r>
        <w:rPr>
          <w:lang w:val="pt-BR"/>
        </w:rPr>
        <w:t xml:space="preserve"> = R</w:t>
      </w:r>
      <w:r>
        <w:rPr>
          <w:vertAlign w:val="subscript"/>
          <w:lang w:val="pt-BR"/>
        </w:rPr>
        <w:t>3</w:t>
      </w:r>
      <w:r>
        <w:rPr>
          <w:lang w:val="pt-BR"/>
        </w:rPr>
        <w:t xml:space="preserve">  = 2</w:t>
      </w:r>
      <w:r>
        <w:t>Ω</w:t>
      </w:r>
      <w:r>
        <w:rPr>
          <w:lang w:val="pt-BR"/>
        </w:rPr>
        <w:t>.</w:t>
      </w:r>
    </w:p>
    <w:p w14:paraId="1DE1B73F" w14:textId="77777777" w:rsidR="0093714B" w:rsidRDefault="0093714B" w:rsidP="0093714B">
      <w:pPr>
        <w:tabs>
          <w:tab w:val="center" w:pos="1800"/>
        </w:tabs>
        <w:ind w:left="-1260" w:right="-1080" w:firstLine="1260"/>
        <w:jc w:val="both"/>
        <w:rPr>
          <w:lang w:val="pt-BR"/>
        </w:rPr>
      </w:pPr>
      <w:r>
        <w:rPr>
          <w:lang w:val="pt-BR"/>
        </w:rPr>
        <w:t xml:space="preserve">a. Tính suất điện động và điện trở trong của bộ nguồn. </w:t>
      </w:r>
    </w:p>
    <w:p w14:paraId="773FAA13" w14:textId="77777777" w:rsidR="0093714B" w:rsidRDefault="0093714B" w:rsidP="0093714B">
      <w:pPr>
        <w:tabs>
          <w:tab w:val="center" w:pos="1800"/>
        </w:tabs>
        <w:ind w:left="-1260" w:right="-1080" w:firstLine="1260"/>
        <w:jc w:val="both"/>
        <w:rPr>
          <w:lang w:val="pt-BR"/>
        </w:rPr>
      </w:pPr>
      <w:r>
        <w:rPr>
          <w:lang w:val="pt-BR"/>
        </w:rPr>
        <w:t xml:space="preserve">b. Tính cường độ dòng điện qua mạch ngoài. </w:t>
      </w:r>
    </w:p>
    <w:p w14:paraId="606C91F6" w14:textId="77777777" w:rsidR="0093714B" w:rsidRDefault="0093714B" w:rsidP="0093714B">
      <w:pPr>
        <w:tabs>
          <w:tab w:val="center" w:pos="1800"/>
        </w:tabs>
        <w:ind w:right="-1080"/>
        <w:jc w:val="both"/>
        <w:rPr>
          <w:lang w:val="pt-BR"/>
        </w:rPr>
      </w:pPr>
      <w:r>
        <w:rPr>
          <w:lang w:val="pt-BR"/>
        </w:rPr>
        <w:t>c. Thay R</w:t>
      </w:r>
      <w:r>
        <w:rPr>
          <w:vertAlign w:val="subscript"/>
          <w:lang w:val="pt-BR"/>
        </w:rPr>
        <w:t>1</w:t>
      </w:r>
      <w:r>
        <w:rPr>
          <w:lang w:val="pt-BR"/>
        </w:rPr>
        <w:t xml:space="preserve"> bằng một bình điện phân đựng dung dịch                                                CuSO</w:t>
      </w:r>
      <w:r>
        <w:rPr>
          <w:vertAlign w:val="subscript"/>
          <w:lang w:val="pt-BR"/>
        </w:rPr>
        <w:t>4</w:t>
      </w:r>
      <w:r>
        <w:rPr>
          <w:lang w:val="pt-BR"/>
        </w:rPr>
        <w:t>,cực dương bằng đồng, điện trở của bình điện phân là R</w:t>
      </w:r>
      <w:r>
        <w:rPr>
          <w:vertAlign w:val="subscript"/>
          <w:lang w:val="pt-BR"/>
        </w:rPr>
        <w:t>p</w:t>
      </w:r>
      <w:r>
        <w:rPr>
          <w:lang w:val="pt-BR"/>
        </w:rPr>
        <w:t xml:space="preserve"> = 2 </w:t>
      </w:r>
      <w:r>
        <w:t>Ω</w:t>
      </w:r>
      <w:r>
        <w:rPr>
          <w:lang w:val="pt-BR"/>
        </w:rPr>
        <w:t xml:space="preserve">. Tính khối lượng đồng bám vào Catốt trong thời gian 965 giây. ChoA = 64, n = 2. </w:t>
      </w:r>
    </w:p>
    <w:p w14:paraId="40287C55" w14:textId="77777777" w:rsidR="0093714B" w:rsidRDefault="0093714B" w:rsidP="0093714B">
      <w:pPr>
        <w:ind w:left="-1260" w:right="-1080" w:firstLine="1260"/>
        <w:rPr>
          <w:lang w:val="pt-BR"/>
        </w:rPr>
      </w:pPr>
      <w:r>
        <w:rPr>
          <w:lang w:val="pt-BR"/>
        </w:rPr>
        <w:tab/>
      </w:r>
      <w:r>
        <w:rPr>
          <w:lang w:val="pt-BR"/>
        </w:rPr>
        <w:tab/>
      </w:r>
      <w:r>
        <w:rPr>
          <w:lang w:val="pt-BR"/>
        </w:rPr>
        <w:tab/>
      </w:r>
      <w:r>
        <w:rPr>
          <w:lang w:val="pt-BR"/>
        </w:rPr>
        <w:tab/>
      </w:r>
      <w:r>
        <w:rPr>
          <w:lang w:val="pt-BR"/>
        </w:rPr>
        <w:tab/>
      </w:r>
      <w:r>
        <w:rPr>
          <w:lang w:val="pt-BR"/>
        </w:rPr>
        <w:tab/>
      </w:r>
      <w:r>
        <w:rPr>
          <w:b/>
          <w:u w:val="single"/>
          <w:lang w:val="pt-BR"/>
        </w:rPr>
        <w:t>Giải</w:t>
      </w:r>
    </w:p>
    <w:p w14:paraId="6C36AD48" w14:textId="77777777" w:rsidR="0093714B" w:rsidRDefault="0093714B" w:rsidP="0093714B">
      <w:pPr>
        <w:ind w:left="-1260" w:right="-1080" w:firstLine="1260"/>
        <w:rPr>
          <w:lang w:val="pt-BR"/>
        </w:rPr>
      </w:pPr>
      <w:r>
        <w:rPr>
          <w:lang w:val="pt-BR"/>
        </w:rPr>
        <w:t>a. E</w:t>
      </w:r>
      <w:r>
        <w:rPr>
          <w:vertAlign w:val="subscript"/>
          <w:lang w:val="pt-BR"/>
        </w:rPr>
        <w:t>b</w:t>
      </w:r>
      <w:r>
        <w:rPr>
          <w:lang w:val="pt-BR"/>
        </w:rPr>
        <w:t xml:space="preserve">  =E</w:t>
      </w:r>
      <w:r>
        <w:rPr>
          <w:vertAlign w:val="subscript"/>
          <w:lang w:val="pt-BR"/>
        </w:rPr>
        <w:t>1</w:t>
      </w:r>
      <w:r>
        <w:rPr>
          <w:lang w:val="pt-BR"/>
        </w:rPr>
        <w:t>+E</w:t>
      </w:r>
      <w:r>
        <w:rPr>
          <w:vertAlign w:val="subscript"/>
          <w:lang w:val="pt-BR"/>
        </w:rPr>
        <w:t>2</w:t>
      </w:r>
      <w:r>
        <w:rPr>
          <w:lang w:val="pt-BR"/>
        </w:rPr>
        <w:t>+E</w:t>
      </w:r>
      <w:r>
        <w:rPr>
          <w:vertAlign w:val="subscript"/>
          <w:lang w:val="pt-BR"/>
        </w:rPr>
        <w:t>3</w:t>
      </w:r>
      <w:r>
        <w:rPr>
          <w:lang w:val="pt-BR"/>
        </w:rPr>
        <w:t>= 18 V.   r</w:t>
      </w:r>
      <w:r>
        <w:rPr>
          <w:vertAlign w:val="subscript"/>
          <w:lang w:val="pt-BR"/>
        </w:rPr>
        <w:t>b</w:t>
      </w:r>
      <w:r>
        <w:rPr>
          <w:lang w:val="pt-BR"/>
        </w:rPr>
        <w:t>=nr</w:t>
      </w:r>
      <w:r>
        <w:rPr>
          <w:vertAlign w:val="subscript"/>
          <w:lang w:val="pt-BR"/>
        </w:rPr>
        <w:t xml:space="preserve"> </w:t>
      </w:r>
      <w:r>
        <w:rPr>
          <w:lang w:val="pt-BR"/>
        </w:rPr>
        <w:t xml:space="preserve"> = 3 Ω</w:t>
      </w:r>
    </w:p>
    <w:p w14:paraId="08A28C49" w14:textId="77777777" w:rsidR="0093714B" w:rsidRDefault="0093714B" w:rsidP="0093714B">
      <w:pPr>
        <w:ind w:left="-1260" w:right="-1080" w:firstLine="1260"/>
        <w:rPr>
          <w:lang w:val="pt-BR"/>
        </w:rPr>
      </w:pPr>
      <w:r>
        <w:rPr>
          <w:lang w:val="pt-BR"/>
        </w:rPr>
        <w:t>b. Tính được : R</w:t>
      </w:r>
      <w:r>
        <w:rPr>
          <w:vertAlign w:val="subscript"/>
          <w:lang w:val="pt-BR"/>
        </w:rPr>
        <w:t xml:space="preserve">1, 2 </w:t>
      </w:r>
      <w:r>
        <w:rPr>
          <w:lang w:val="pt-BR"/>
        </w:rPr>
        <w:t xml:space="preserve">= 1Ω, Ta có </w:t>
      </w:r>
      <w:r>
        <w:rPr>
          <w:rFonts w:eastAsia="Times New Roman" w:cs="Times New Roman"/>
          <w:bCs/>
          <w:position w:val="-30"/>
          <w:sz w:val="28"/>
          <w:szCs w:val="28"/>
          <w:lang w:val="pt-BR"/>
        </w:rPr>
        <w:object w:dxaOrig="2295" w:dyaOrig="675" w14:anchorId="37563C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8pt;height:33.95pt" o:ole="">
            <v:imagedata r:id="rId48" o:title=""/>
          </v:shape>
          <o:OLEObject Type="Embed" ProgID="Equation.DSMT4" ShapeID="_x0000_i1025" DrawAspect="Content" ObjectID="_1704582880" r:id="rId49"/>
        </w:object>
      </w:r>
      <w:r>
        <w:rPr>
          <w:lang w:val="pt-BR"/>
        </w:rPr>
        <w:t>.</w:t>
      </w:r>
    </w:p>
    <w:p w14:paraId="5EEC7A00" w14:textId="77777777" w:rsidR="0093714B" w:rsidRDefault="0093714B" w:rsidP="0093714B">
      <w:pPr>
        <w:tabs>
          <w:tab w:val="left" w:pos="8190"/>
        </w:tabs>
        <w:ind w:left="-1260" w:right="-1080" w:firstLine="1260"/>
        <w:rPr>
          <w:lang w:val="pt-BR"/>
        </w:rPr>
      </w:pPr>
      <w:r>
        <w:rPr>
          <w:lang w:val="pt-BR"/>
        </w:rPr>
        <w:t xml:space="preserve">Áp dụng định luât ôm cho toàn mạch .  I = </w:t>
      </w:r>
      <w:r>
        <w:rPr>
          <w:rFonts w:eastAsia="Times New Roman" w:cs="Times New Roman"/>
          <w:bCs/>
          <w:position w:val="-30"/>
          <w:sz w:val="28"/>
          <w:szCs w:val="28"/>
          <w:lang w:val="pt-BR"/>
        </w:rPr>
        <w:object w:dxaOrig="720" w:dyaOrig="675" w14:anchorId="02516693">
          <v:shape id="_x0000_i1026" type="#_x0000_t75" style="width:36pt;height:33.95pt" o:ole="">
            <v:imagedata r:id="rId50" o:title=""/>
          </v:shape>
          <o:OLEObject Type="Embed" ProgID="Equation.DSMT4" ShapeID="_x0000_i1026" DrawAspect="Content" ObjectID="_1704582881" r:id="rId51"/>
        </w:object>
      </w:r>
      <w:r>
        <w:rPr>
          <w:lang w:val="pt-BR"/>
        </w:rPr>
        <w:t xml:space="preserve"> = 3 A</w:t>
      </w:r>
      <w:r>
        <w:rPr>
          <w:lang w:val="pt-BR"/>
        </w:rPr>
        <w:tab/>
      </w:r>
    </w:p>
    <w:p w14:paraId="311135A8" w14:textId="77777777" w:rsidR="0093714B" w:rsidRDefault="0093714B" w:rsidP="0093714B">
      <w:pPr>
        <w:ind w:left="-1260" w:right="-1080" w:firstLine="1260"/>
      </w:pPr>
      <w:r>
        <w:rPr>
          <w:lang w:val="pt-BR"/>
        </w:rPr>
        <w:t>c. Ta có R</w:t>
      </w:r>
      <w:r>
        <w:rPr>
          <w:vertAlign w:val="subscript"/>
          <w:lang w:val="pt-BR"/>
        </w:rPr>
        <w:t>1</w:t>
      </w:r>
      <w:r>
        <w:rPr>
          <w:lang w:val="pt-BR"/>
        </w:rPr>
        <w:t xml:space="preserve"> = R</w:t>
      </w:r>
      <w:r>
        <w:rPr>
          <w:vertAlign w:val="subscript"/>
          <w:lang w:val="pt-BR"/>
        </w:rPr>
        <w:t>p</w:t>
      </w:r>
      <w:r>
        <w:rPr>
          <w:lang w:val="pt-BR"/>
        </w:rPr>
        <w:t xml:space="preserve"> =R</w:t>
      </w:r>
      <w:r>
        <w:rPr>
          <w:vertAlign w:val="subscript"/>
          <w:lang w:val="pt-BR"/>
        </w:rPr>
        <w:t>2</w:t>
      </w:r>
      <w:r>
        <w:rPr>
          <w:lang w:val="pt-BR"/>
        </w:rPr>
        <w:t xml:space="preserve">. </w:t>
      </w:r>
      <w:r>
        <w:t>Suy ra I</w:t>
      </w:r>
      <w:r>
        <w:rPr>
          <w:vertAlign w:val="subscript"/>
        </w:rPr>
        <w:t>1</w:t>
      </w:r>
      <w:r>
        <w:t xml:space="preserve"> = I</w:t>
      </w:r>
      <w:r>
        <w:rPr>
          <w:vertAlign w:val="subscript"/>
        </w:rPr>
        <w:t>2</w:t>
      </w:r>
      <w:r>
        <w:t xml:space="preserve"> = </w:t>
      </w:r>
      <w:r>
        <w:fldChar w:fldCharType="begin"/>
      </w:r>
      <w:r>
        <w:instrText xml:space="preserve"> QUOTE </w:instrText>
      </w:r>
      <w:r w:rsidR="00C3197D">
        <w:rPr>
          <w:position w:val="-17"/>
        </w:rPr>
        <w:pict w14:anchorId="07D8BF4B">
          <v:shape id="_x0000_i1027" type="#_x0000_t75" style="width:4.75pt;height:20.4pt" equationxml="&lt;">
            <v:imagedata r:id="rId52" o:title="" chromakey="white"/>
          </v:shape>
        </w:pict>
      </w:r>
      <w:r>
        <w:instrText xml:space="preserve"> </w:instrText>
      </w:r>
      <w:r>
        <w:fldChar w:fldCharType="separate"/>
      </w:r>
      <w:r w:rsidR="00C3197D">
        <w:rPr>
          <w:position w:val="-17"/>
        </w:rPr>
        <w:pict w14:anchorId="212F41F8">
          <v:shape id="_x0000_i1028" type="#_x0000_t75" style="width:8.85pt;height:26.5pt" equationxml="&lt;">
            <v:imagedata r:id="rId52" o:title="" chromakey="white"/>
          </v:shape>
        </w:pict>
      </w:r>
      <w:r>
        <w:fldChar w:fldCharType="end"/>
      </w:r>
      <w:r>
        <w:t xml:space="preserve">  = 1</w:t>
      </w:r>
      <w:proofErr w:type="gramStart"/>
      <w:r>
        <w:t>,5</w:t>
      </w:r>
      <w:proofErr w:type="gramEnd"/>
      <w:r>
        <w:t xml:space="preserve"> A </w:t>
      </w:r>
    </w:p>
    <w:p w14:paraId="7C4437D5" w14:textId="62D081F0" w:rsidR="0093714B" w:rsidRPr="0093714B" w:rsidRDefault="0093714B" w:rsidP="0093714B">
      <w:pPr>
        <w:ind w:left="-1260" w:right="-1080" w:firstLine="1260"/>
        <w:rPr>
          <w:color w:val="000000" w:themeColor="text1"/>
          <w:lang w:val="vi-VN"/>
        </w:rPr>
      </w:pPr>
      <w:r>
        <w:lastRenderedPageBreak/>
        <w:t xml:space="preserve">Áp dụng định luật </w:t>
      </w:r>
      <w:proofErr w:type="gramStart"/>
      <w:r>
        <w:t>Faraday :</w:t>
      </w:r>
      <w:proofErr w:type="gramEnd"/>
      <w:r>
        <w:t xml:space="preserve"> m = </w:t>
      </w:r>
      <w:r>
        <w:fldChar w:fldCharType="begin"/>
      </w:r>
      <w:r>
        <w:instrText xml:space="preserve"> QUOTE </w:instrText>
      </w:r>
      <w:r w:rsidR="00C3197D">
        <w:rPr>
          <w:position w:val="-17"/>
        </w:rPr>
        <w:pict w14:anchorId="2D028786">
          <v:shape id="_x0000_i1029" type="#_x0000_t75" style="width:5.45pt;height:20.4pt" equationxml="&lt;">
            <v:imagedata r:id="rId53" o:title="" chromakey="white"/>
          </v:shape>
        </w:pict>
      </w:r>
      <w:r>
        <w:instrText xml:space="preserve"> </w:instrText>
      </w:r>
      <w:r>
        <w:fldChar w:fldCharType="separate"/>
      </w:r>
      <w:r w:rsidR="00C3197D">
        <w:rPr>
          <w:position w:val="-17"/>
        </w:rPr>
        <w:pict w14:anchorId="5515F25D">
          <v:shape id="_x0000_i1030" type="#_x0000_t75" style="width:11.55pt;height:27.15pt" equationxml="&lt;">
            <v:imagedata r:id="rId53" o:title="" chromakey="white"/>
          </v:shape>
        </w:pict>
      </w:r>
      <w:r>
        <w:fldChar w:fldCharType="end"/>
      </w:r>
      <w:r>
        <w:t xml:space="preserve">. </w:t>
      </w:r>
      <w:r>
        <w:fldChar w:fldCharType="begin"/>
      </w:r>
      <w:r>
        <w:instrText xml:space="preserve"> QUOTE </w:instrText>
      </w:r>
      <w:r w:rsidR="00730CA7">
        <w:rPr>
          <w:position w:val="-17"/>
        </w:rPr>
        <w:pict w14:anchorId="45FFB157">
          <v:shape id="_x0000_i1031" type="#_x0000_t75" style="width:5.45pt;height:21.05pt" equationxml="&lt;">
            <v:imagedata r:id="rId54" o:title="" chromakey="white"/>
          </v:shape>
        </w:pict>
      </w:r>
      <w:r>
        <w:instrText xml:space="preserve"> </w:instrText>
      </w:r>
      <w:r>
        <w:fldChar w:fldCharType="separate"/>
      </w:r>
      <w:r w:rsidR="00730CA7">
        <w:rPr>
          <w:position w:val="-17"/>
        </w:rPr>
        <w:pict w14:anchorId="7D4326C6">
          <v:shape id="_x0000_i1032" type="#_x0000_t75" style="width:8.85pt;height:27.15pt" equationxml="&lt;">
            <v:imagedata r:id="rId54" o:title="" chromakey="white"/>
          </v:shape>
        </w:pict>
      </w:r>
      <w:r>
        <w:fldChar w:fldCharType="end"/>
      </w:r>
      <w:r>
        <w:t xml:space="preserve"> I t. Thay số </w:t>
      </w:r>
      <w:r w:rsidRPr="0093714B">
        <w:rPr>
          <w:b/>
          <w:color w:val="000000" w:themeColor="text1"/>
        </w:rPr>
        <w:t>m = 0</w:t>
      </w:r>
      <w:proofErr w:type="gramStart"/>
      <w:r w:rsidRPr="0093714B">
        <w:rPr>
          <w:b/>
          <w:color w:val="000000" w:themeColor="text1"/>
        </w:rPr>
        <w:t>,48</w:t>
      </w:r>
      <w:proofErr w:type="gramEnd"/>
      <w:r w:rsidRPr="0093714B">
        <w:rPr>
          <w:b/>
          <w:color w:val="000000" w:themeColor="text1"/>
        </w:rPr>
        <w:t xml:space="preserve"> g</w:t>
      </w:r>
      <w:r w:rsidRPr="0093714B">
        <w:rPr>
          <w:color w:val="000000" w:themeColor="text1"/>
        </w:rPr>
        <w:t xml:space="preserve"> </w:t>
      </w:r>
    </w:p>
    <w:p w14:paraId="052CA2A3" w14:textId="452A3747" w:rsidR="0093714B" w:rsidRDefault="0093714B" w:rsidP="0093714B">
      <w:pPr>
        <w:jc w:val="both"/>
        <w:rPr>
          <w:b/>
          <w:color w:val="0000FF"/>
          <w:lang w:val="pt-BR"/>
        </w:rPr>
      </w:pPr>
      <w:r>
        <w:rPr>
          <w:b/>
          <w:color w:val="0000FF"/>
          <w:lang w:val="pt-BR"/>
        </w:rPr>
        <w:t>Bài3:</w:t>
      </w:r>
    </w:p>
    <w:p w14:paraId="1C67EF27" w14:textId="77777777" w:rsidR="0093714B" w:rsidRDefault="0093714B" w:rsidP="0093714B">
      <w:pPr>
        <w:rPr>
          <w:lang w:val="pt-BR"/>
        </w:rPr>
      </w:pPr>
      <w:r>
        <w:rPr>
          <w:lang w:val="pt-BR"/>
        </w:rPr>
        <w:t xml:space="preserve"> Cho mạch như hình vẽ: e</w:t>
      </w:r>
      <w:r>
        <w:rPr>
          <w:vertAlign w:val="subscript"/>
          <w:lang w:val="pt-BR"/>
        </w:rPr>
        <w:t>1</w:t>
      </w:r>
      <w:r>
        <w:rPr>
          <w:lang w:val="pt-BR"/>
        </w:rPr>
        <w:t xml:space="preserve"> = 24V; e</w:t>
      </w:r>
      <w:r>
        <w:rPr>
          <w:vertAlign w:val="subscript"/>
          <w:lang w:val="pt-BR"/>
        </w:rPr>
        <w:t>2</w:t>
      </w:r>
      <w:r>
        <w:rPr>
          <w:lang w:val="pt-BR"/>
        </w:rPr>
        <w:t xml:space="preserve"> = 6V; r</w:t>
      </w:r>
      <w:r>
        <w:rPr>
          <w:vertAlign w:val="subscript"/>
          <w:lang w:val="pt-BR"/>
        </w:rPr>
        <w:t>1</w:t>
      </w:r>
      <w:r>
        <w:rPr>
          <w:lang w:val="pt-BR"/>
        </w:rPr>
        <w:t xml:space="preserve"> = r</w:t>
      </w:r>
      <w:r>
        <w:rPr>
          <w:vertAlign w:val="subscript"/>
          <w:lang w:val="pt-BR"/>
        </w:rPr>
        <w:t>2</w:t>
      </w:r>
      <w:r>
        <w:rPr>
          <w:lang w:val="pt-BR"/>
        </w:rPr>
        <w:t xml:space="preserve"> = 1</w:t>
      </w:r>
      <w:r>
        <w:t>Ω</w:t>
      </w:r>
      <w:r>
        <w:rPr>
          <w:lang w:val="pt-BR"/>
        </w:rPr>
        <w:t>; R</w:t>
      </w:r>
      <w:r>
        <w:rPr>
          <w:vertAlign w:val="subscript"/>
          <w:lang w:val="pt-BR"/>
        </w:rPr>
        <w:t>1</w:t>
      </w:r>
      <w:r>
        <w:rPr>
          <w:lang w:val="pt-BR"/>
        </w:rPr>
        <w:t xml:space="preserve"> = 5</w:t>
      </w:r>
      <w:r>
        <w:t>Ω</w:t>
      </w:r>
      <w:r>
        <w:rPr>
          <w:lang w:val="pt-BR"/>
        </w:rPr>
        <w:t>; R</w:t>
      </w:r>
      <w:r>
        <w:rPr>
          <w:vertAlign w:val="subscript"/>
          <w:lang w:val="pt-BR"/>
        </w:rPr>
        <w:t>2</w:t>
      </w:r>
      <w:r>
        <w:rPr>
          <w:lang w:val="pt-BR"/>
        </w:rPr>
        <w:t xml:space="preserve"> = 2</w:t>
      </w:r>
      <w:r>
        <w:t>Ω</w:t>
      </w:r>
      <w:r>
        <w:rPr>
          <w:lang w:val="pt-BR"/>
        </w:rPr>
        <w:t>; R là biến trở. Với giá trị nào của biến trở thì công suất trên R đạt cực đại, tìm giá trị cực đại đó.</w:t>
      </w:r>
    </w:p>
    <w:p w14:paraId="5A4E7DE3" w14:textId="0A13CE71" w:rsidR="0093714B" w:rsidRDefault="0093714B" w:rsidP="0093714B">
      <w:pPr>
        <w:jc w:val="center"/>
        <w:rPr>
          <w:b/>
          <w:color w:val="0000FF"/>
          <w:lang w:val="pt-BR"/>
        </w:rPr>
      </w:pPr>
      <w:r>
        <w:rPr>
          <w:b/>
          <w:color w:val="0000FF"/>
          <w:lang w:val="pt-BR"/>
        </w:rPr>
        <w:t>Giải</w:t>
      </w:r>
    </w:p>
    <w:p w14:paraId="10405BB0" w14:textId="77777777" w:rsidR="0093714B" w:rsidRDefault="0093714B" w:rsidP="0093714B">
      <w:pPr>
        <w:jc w:val="both"/>
        <w:rPr>
          <w:lang w:val="pt-BR"/>
        </w:rPr>
      </w:pPr>
      <w:r>
        <w:rPr>
          <w:lang w:val="pt-BR"/>
        </w:rPr>
        <w:t>- Ta xét nguồn điện tương đương gồm hai nhánh chứa hai nguồn e</w:t>
      </w:r>
      <w:r>
        <w:rPr>
          <w:vertAlign w:val="subscript"/>
          <w:lang w:val="pt-BR"/>
        </w:rPr>
        <w:t>1</w:t>
      </w:r>
      <w:r>
        <w:rPr>
          <w:lang w:val="pt-BR"/>
        </w:rPr>
        <w:t xml:space="preserve"> và e</w:t>
      </w:r>
      <w:r>
        <w:rPr>
          <w:vertAlign w:val="subscript"/>
          <w:lang w:val="pt-BR"/>
        </w:rPr>
        <w:t>2</w:t>
      </w:r>
      <w:r>
        <w:rPr>
          <w:lang w:val="pt-BR"/>
        </w:rPr>
        <w:t xml:space="preserve">. Giả sử cực dương của nguồn tương đương ở A. Biến trở R là mạch ngoài. </w:t>
      </w:r>
    </w:p>
    <w:p w14:paraId="100A29D6" w14:textId="09FC8DE2" w:rsidR="0093714B" w:rsidRDefault="0093714B" w:rsidP="0093714B">
      <w:pPr>
        <w:jc w:val="both"/>
        <w:rPr>
          <w:lang w:val="pt-BR"/>
        </w:rPr>
      </w:pPr>
      <w:r>
        <w:rPr>
          <w:noProof/>
        </w:rPr>
        <mc:AlternateContent>
          <mc:Choice Requires="wpg">
            <w:drawing>
              <wp:anchor distT="0" distB="0" distL="114300" distR="114300" simplePos="0" relativeHeight="251660288" behindDoc="0" locked="0" layoutInCell="0" allowOverlap="1" wp14:anchorId="7013D8A4" wp14:editId="3074C028">
                <wp:simplePos x="0" y="0"/>
                <wp:positionH relativeFrom="column">
                  <wp:posOffset>3886200</wp:posOffset>
                </wp:positionH>
                <wp:positionV relativeFrom="paragraph">
                  <wp:posOffset>89535</wp:posOffset>
                </wp:positionV>
                <wp:extent cx="1390650" cy="1116965"/>
                <wp:effectExtent l="0" t="0" r="0" b="6985"/>
                <wp:wrapNone/>
                <wp:docPr id="103" name="Group 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90650" cy="1116965"/>
                          <a:chOff x="6606" y="4158"/>
                          <a:chExt cx="2190" cy="1759"/>
                        </a:xfrm>
                      </wpg:grpSpPr>
                      <wps:wsp>
                        <wps:cNvPr id="104" name="Line 71"/>
                        <wps:cNvCnPr/>
                        <wps:spPr bwMode="auto">
                          <a:xfrm>
                            <a:off x="7279" y="4376"/>
                            <a:ext cx="0" cy="12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5" name="Line 72"/>
                        <wps:cNvCnPr/>
                        <wps:spPr bwMode="auto">
                          <a:xfrm>
                            <a:off x="7207" y="4286"/>
                            <a:ext cx="0" cy="29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6" name="Text Box 73"/>
                        <wps:cNvSpPr txBox="1">
                          <a:spLocks noChangeArrowheads="1"/>
                        </wps:cNvSpPr>
                        <wps:spPr bwMode="auto">
                          <a:xfrm>
                            <a:off x="7347" y="4199"/>
                            <a:ext cx="375" cy="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3A3B89" w14:textId="77777777" w:rsidR="0093714B" w:rsidRDefault="0093714B" w:rsidP="0093714B">
                              <w:pPr>
                                <w:rPr>
                                  <w:b/>
                                  <w:sz w:val="20"/>
                                  <w:vertAlign w:val="subscript"/>
                                </w:rPr>
                              </w:pPr>
                              <w:r>
                                <w:rPr>
                                  <w:b/>
                                  <w:sz w:val="20"/>
                                </w:rPr>
                                <w:t>e</w:t>
                              </w:r>
                              <w:r>
                                <w:rPr>
                                  <w:b/>
                                  <w:sz w:val="20"/>
                                  <w:vertAlign w:val="subscript"/>
                                </w:rPr>
                                <w:t>1</w:t>
                              </w:r>
                              <w:proofErr w:type="gramStart"/>
                              <w:r>
                                <w:rPr>
                                  <w:b/>
                                  <w:sz w:val="20"/>
                                </w:rPr>
                                <w:t>;r</w:t>
                              </w:r>
                              <w:r>
                                <w:rPr>
                                  <w:b/>
                                  <w:sz w:val="20"/>
                                  <w:vertAlign w:val="subscript"/>
                                </w:rPr>
                                <w:t>1</w:t>
                              </w:r>
                              <w:proofErr w:type="gramEnd"/>
                            </w:p>
                          </w:txbxContent>
                        </wps:txbx>
                        <wps:bodyPr rot="0" vert="horz" wrap="none" lIns="0" tIns="0" rIns="0" bIns="0" anchor="t" anchorCtr="0" upright="1">
                          <a:spAutoFit/>
                        </wps:bodyPr>
                      </wps:wsp>
                      <wps:wsp>
                        <wps:cNvPr id="107" name="Line 74"/>
                        <wps:cNvCnPr/>
                        <wps:spPr bwMode="auto">
                          <a:xfrm flipH="1">
                            <a:off x="6808" y="4444"/>
                            <a:ext cx="39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8" name="Line 75"/>
                        <wps:cNvCnPr/>
                        <wps:spPr bwMode="auto">
                          <a:xfrm flipH="1">
                            <a:off x="7277" y="4444"/>
                            <a:ext cx="132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 name="Line 76"/>
                        <wps:cNvCnPr/>
                        <wps:spPr bwMode="auto">
                          <a:xfrm>
                            <a:off x="7204" y="5690"/>
                            <a:ext cx="0" cy="12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0" name="Line 77"/>
                        <wps:cNvCnPr/>
                        <wps:spPr bwMode="auto">
                          <a:xfrm>
                            <a:off x="7285" y="5600"/>
                            <a:ext cx="0" cy="29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1" name="Text Box 78"/>
                        <wps:cNvSpPr txBox="1">
                          <a:spLocks noChangeArrowheads="1"/>
                        </wps:cNvSpPr>
                        <wps:spPr bwMode="auto">
                          <a:xfrm>
                            <a:off x="7348" y="5509"/>
                            <a:ext cx="375" cy="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AD45B" w14:textId="77777777" w:rsidR="0093714B" w:rsidRDefault="0093714B" w:rsidP="0093714B">
                              <w:pPr>
                                <w:rPr>
                                  <w:b/>
                                  <w:sz w:val="20"/>
                                  <w:vertAlign w:val="subscript"/>
                                </w:rPr>
                              </w:pPr>
                              <w:r>
                                <w:rPr>
                                  <w:b/>
                                  <w:sz w:val="20"/>
                                </w:rPr>
                                <w:t>e</w:t>
                              </w:r>
                              <w:r>
                                <w:rPr>
                                  <w:b/>
                                  <w:sz w:val="20"/>
                                  <w:vertAlign w:val="subscript"/>
                                </w:rPr>
                                <w:t>2</w:t>
                              </w:r>
                              <w:proofErr w:type="gramStart"/>
                              <w:r>
                                <w:rPr>
                                  <w:b/>
                                  <w:sz w:val="20"/>
                                </w:rPr>
                                <w:t>;r</w:t>
                              </w:r>
                              <w:r>
                                <w:rPr>
                                  <w:b/>
                                  <w:sz w:val="20"/>
                                  <w:vertAlign w:val="subscript"/>
                                </w:rPr>
                                <w:t>2</w:t>
                              </w:r>
                              <w:proofErr w:type="gramEnd"/>
                            </w:p>
                          </w:txbxContent>
                        </wps:txbx>
                        <wps:bodyPr rot="0" vert="horz" wrap="none" lIns="0" tIns="0" rIns="0" bIns="0" anchor="t" anchorCtr="0" upright="1">
                          <a:spAutoFit/>
                        </wps:bodyPr>
                      </wps:wsp>
                      <wps:wsp>
                        <wps:cNvPr id="112" name="Text Box 79"/>
                        <wps:cNvSpPr txBox="1">
                          <a:spLocks noChangeArrowheads="1"/>
                        </wps:cNvSpPr>
                        <wps:spPr bwMode="auto">
                          <a:xfrm>
                            <a:off x="6606" y="5000"/>
                            <a:ext cx="145" cy="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817BE0" w14:textId="77777777" w:rsidR="0093714B" w:rsidRDefault="0093714B" w:rsidP="0093714B">
                              <w:pPr>
                                <w:rPr>
                                  <w:b/>
                                  <w:sz w:val="20"/>
                                  <w:vertAlign w:val="subscript"/>
                                </w:rPr>
                              </w:pPr>
                              <w:r>
                                <w:rPr>
                                  <w:b/>
                                  <w:sz w:val="20"/>
                                </w:rPr>
                                <w:t>A</w:t>
                              </w:r>
                            </w:p>
                          </w:txbxContent>
                        </wps:txbx>
                        <wps:bodyPr rot="0" vert="horz" wrap="none" lIns="0" tIns="0" rIns="0" bIns="0" anchor="t" anchorCtr="0" upright="1">
                          <a:spAutoFit/>
                        </wps:bodyPr>
                      </wps:wsp>
                      <wps:wsp>
                        <wps:cNvPr id="113" name="Text Box 80"/>
                        <wps:cNvSpPr txBox="1">
                          <a:spLocks noChangeArrowheads="1"/>
                        </wps:cNvSpPr>
                        <wps:spPr bwMode="auto">
                          <a:xfrm>
                            <a:off x="8662" y="5059"/>
                            <a:ext cx="134" cy="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A31E4" w14:textId="77777777" w:rsidR="0093714B" w:rsidRDefault="0093714B" w:rsidP="0093714B">
                              <w:pPr>
                                <w:rPr>
                                  <w:b/>
                                  <w:sz w:val="20"/>
                                  <w:vertAlign w:val="subscript"/>
                                </w:rPr>
                              </w:pPr>
                              <w:r>
                                <w:rPr>
                                  <w:b/>
                                  <w:sz w:val="20"/>
                                </w:rPr>
                                <w:t>B</w:t>
                              </w:r>
                            </w:p>
                          </w:txbxContent>
                        </wps:txbx>
                        <wps:bodyPr rot="0" vert="horz" wrap="none" lIns="0" tIns="0" rIns="0" bIns="0" anchor="t" anchorCtr="0" upright="1">
                          <a:spAutoFit/>
                        </wps:bodyPr>
                      </wps:wsp>
                      <wps:wsp>
                        <wps:cNvPr id="114" name="Line 81"/>
                        <wps:cNvCnPr/>
                        <wps:spPr bwMode="auto">
                          <a:xfrm flipH="1">
                            <a:off x="7290" y="5750"/>
                            <a:ext cx="131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5" name="Line 82"/>
                        <wps:cNvCnPr/>
                        <wps:spPr bwMode="auto">
                          <a:xfrm flipH="1">
                            <a:off x="6804" y="5750"/>
                            <a:ext cx="39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6" name="Line 83"/>
                        <wps:cNvCnPr/>
                        <wps:spPr bwMode="auto">
                          <a:xfrm flipH="1">
                            <a:off x="6812" y="5126"/>
                            <a:ext cx="176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 name="Line 84"/>
                        <wps:cNvCnPr/>
                        <wps:spPr bwMode="auto">
                          <a:xfrm>
                            <a:off x="6807" y="4445"/>
                            <a:ext cx="0" cy="130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8" name="Line 85"/>
                        <wps:cNvCnPr/>
                        <wps:spPr bwMode="auto">
                          <a:xfrm>
                            <a:off x="8597" y="4445"/>
                            <a:ext cx="0" cy="130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9" name="Oval 86"/>
                        <wps:cNvSpPr>
                          <a:spLocks noChangeArrowheads="1"/>
                        </wps:cNvSpPr>
                        <wps:spPr bwMode="auto">
                          <a:xfrm>
                            <a:off x="6789" y="5096"/>
                            <a:ext cx="57" cy="57"/>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20" name="Oval 87"/>
                        <wps:cNvSpPr>
                          <a:spLocks noChangeArrowheads="1"/>
                        </wps:cNvSpPr>
                        <wps:spPr bwMode="auto">
                          <a:xfrm>
                            <a:off x="8566" y="5098"/>
                            <a:ext cx="57" cy="57"/>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21" name="Rectangle 88"/>
                        <wps:cNvSpPr>
                          <a:spLocks noChangeArrowheads="1"/>
                        </wps:cNvSpPr>
                        <wps:spPr bwMode="auto">
                          <a:xfrm>
                            <a:off x="7974" y="4386"/>
                            <a:ext cx="285" cy="11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2" name="Rectangle 89"/>
                        <wps:cNvSpPr>
                          <a:spLocks noChangeArrowheads="1"/>
                        </wps:cNvSpPr>
                        <wps:spPr bwMode="auto">
                          <a:xfrm>
                            <a:off x="7974" y="5700"/>
                            <a:ext cx="285" cy="11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3" name="Rectangle 90"/>
                        <wps:cNvSpPr>
                          <a:spLocks noChangeArrowheads="1"/>
                        </wps:cNvSpPr>
                        <wps:spPr bwMode="auto">
                          <a:xfrm>
                            <a:off x="7575" y="5063"/>
                            <a:ext cx="285" cy="11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4" name="Text Box 91"/>
                        <wps:cNvSpPr txBox="1">
                          <a:spLocks noChangeArrowheads="1"/>
                        </wps:cNvSpPr>
                        <wps:spPr bwMode="auto">
                          <a:xfrm>
                            <a:off x="8055" y="4158"/>
                            <a:ext cx="210" cy="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D8D8C9" w14:textId="77777777" w:rsidR="0093714B" w:rsidRDefault="0093714B" w:rsidP="0093714B">
                              <w:pPr>
                                <w:rPr>
                                  <w:b/>
                                  <w:sz w:val="20"/>
                                  <w:vertAlign w:val="subscript"/>
                                </w:rPr>
                              </w:pPr>
                              <w:r>
                                <w:rPr>
                                  <w:b/>
                                  <w:sz w:val="20"/>
                                </w:rPr>
                                <w:t>R</w:t>
                              </w:r>
                              <w:r>
                                <w:rPr>
                                  <w:b/>
                                  <w:sz w:val="20"/>
                                  <w:vertAlign w:val="subscript"/>
                                </w:rPr>
                                <w:t>1</w:t>
                              </w:r>
                            </w:p>
                          </w:txbxContent>
                        </wps:txbx>
                        <wps:bodyPr rot="0" vert="horz" wrap="none" lIns="0" tIns="0" rIns="0" bIns="0" anchor="t" anchorCtr="0" upright="1">
                          <a:spAutoFit/>
                        </wps:bodyPr>
                      </wps:wsp>
                      <wps:wsp>
                        <wps:cNvPr id="125" name="Text Box 92"/>
                        <wps:cNvSpPr txBox="1">
                          <a:spLocks noChangeArrowheads="1"/>
                        </wps:cNvSpPr>
                        <wps:spPr bwMode="auto">
                          <a:xfrm>
                            <a:off x="8060" y="5457"/>
                            <a:ext cx="210" cy="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017281" w14:textId="77777777" w:rsidR="0093714B" w:rsidRDefault="0093714B" w:rsidP="0093714B">
                              <w:pPr>
                                <w:rPr>
                                  <w:b/>
                                  <w:sz w:val="20"/>
                                  <w:vertAlign w:val="subscript"/>
                                </w:rPr>
                              </w:pPr>
                              <w:r>
                                <w:rPr>
                                  <w:b/>
                                  <w:sz w:val="20"/>
                                </w:rPr>
                                <w:t>R</w:t>
                              </w:r>
                              <w:r>
                                <w:rPr>
                                  <w:b/>
                                  <w:sz w:val="20"/>
                                  <w:vertAlign w:val="subscript"/>
                                </w:rPr>
                                <w:t>2</w:t>
                              </w:r>
                            </w:p>
                          </w:txbxContent>
                        </wps:txbx>
                        <wps:bodyPr rot="0" vert="horz" wrap="none" lIns="0" tIns="0" rIns="0" bIns="0" anchor="t" anchorCtr="0" upright="1">
                          <a:spAutoFit/>
                        </wps:bodyPr>
                      </wps:wsp>
                      <wps:wsp>
                        <wps:cNvPr id="126" name="Text Box 93"/>
                        <wps:cNvSpPr txBox="1">
                          <a:spLocks noChangeArrowheads="1"/>
                        </wps:cNvSpPr>
                        <wps:spPr bwMode="auto">
                          <a:xfrm>
                            <a:off x="7632" y="4831"/>
                            <a:ext cx="145" cy="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92B6C0" w14:textId="77777777" w:rsidR="0093714B" w:rsidRDefault="0093714B" w:rsidP="0093714B">
                              <w:pPr>
                                <w:rPr>
                                  <w:b/>
                                  <w:sz w:val="20"/>
                                  <w:vertAlign w:val="subscript"/>
                                </w:rPr>
                              </w:pPr>
                              <w:r>
                                <w:rPr>
                                  <w:b/>
                                  <w:sz w:val="20"/>
                                </w:rPr>
                                <w:t>R</w:t>
                              </w:r>
                            </w:p>
                          </w:txbxContent>
                        </wps:txbx>
                        <wps:bodyPr rot="0" vert="horz" wrap="none" lIns="0" tIns="0" rIns="0" bIns="0" anchor="t" anchorCtr="0" upright="1">
                          <a:spAutoFit/>
                        </wps:bodyPr>
                      </wps:wsp>
                      <wps:wsp>
                        <wps:cNvPr id="127" name="Line 94"/>
                        <wps:cNvCnPr/>
                        <wps:spPr bwMode="auto">
                          <a:xfrm flipV="1">
                            <a:off x="7629" y="4960"/>
                            <a:ext cx="228" cy="285"/>
                          </a:xfrm>
                          <a:prstGeom prst="line">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03" o:spid="_x0000_s1061" style="position:absolute;left:0;text-align:left;margin-left:306pt;margin-top:7.05pt;width:109.5pt;height:87.95pt;z-index:251660288" coordorigin="6606,4158" coordsize="2190,17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" o:allowincell="f">
                <v:line id="Line 71" o:spid="_x0000_s1062" style="position:absolute;visibility:visible;mso-wrap-style:square" from="7279,4376" to="7279,45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rrZsIAAADcAAAADwAAAGRycy9kb3ducmV2LnhtbERPTWvCQBC9C/6HZQRvumktIqmrFMFa&#10;emsUwduQHZM02dm4u9H033cFwds83ucs171pxJWcrywreJkmIIhzqysuFBz228kChA/IGhvLpOCP&#10;PKxXw8ESU21v/EPXLBQihrBPUUEZQptK6fOSDPqpbYkjd7bOYIjQFVI7vMVw08jXJJlLgxXHhhJb&#10;2pSU11lnFBy7jE+/9dY12H3udufjpfazb6XGo/7jHUSgPjzFD/eXjvOTN7g/Ey+Qq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prrZsIAAADcAAAADwAAAAAAAAAAAAAA&#10;AAChAgAAZHJzL2Rvd25yZXYueG1sUEsFBgAAAAAEAAQA+QAAAJADAAAAAA==&#10;" strokeweight="1.5pt"/>
                <v:line id="Line 72" o:spid="_x0000_s1063" style="position:absolute;visibility:visible;mso-wrap-style:square" from="7207,4286" to="7207,4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ZO/cIAAADcAAAADwAAAGRycy9kb3ducmV2LnhtbERPTWvCQBC9C/6HZQRvummlIqmrFMFa&#10;emsUwduQHZM02dm4u9H033cFwds83ucs171pxJWcrywreJkmIIhzqysuFBz228kChA/IGhvLpOCP&#10;PKxXw8ESU21v/EPXLBQihrBPUUEZQptK6fOSDPqpbYkjd7bOYIjQFVI7vMVw08jXJJlLgxXHhhJb&#10;2pSU11lnFBy7jE+/9dY12H3udufjpfazb6XGo/7jHUSgPjzFD/eXjvOTN7g/Ey+Qq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dZO/cIAAADcAAAADwAAAAAAAAAAAAAA&#10;AAChAgAAZHJzL2Rvd25yZXYueG1sUEsFBgAAAAAEAAQA+QAAAJADAAAAAA==&#10;" strokeweight="1.5pt"/>
                <v:shape id="Text Box 73" o:spid="_x0000_s1064" type="#_x0000_t202" style="position:absolute;left:7347;top:4199;width:375;height:4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bd+r8A&#10;AADcAAAADwAAAGRycy9kb3ducmV2LnhtbERPTYvCMBC9C/6HMIK3NXUPrlRjkYKw7E1XBG9DMzbF&#10;ZlKSbG3/vREWvM3jfc62GGwrevKhcaxguchAEFdON1wrOP8ePtYgQkTW2DomBSMFKHbTyRZz7R58&#10;pP4Ua5FCOOSowMTY5VKGypDFsHAdceJuzluMCfpaao+PFG5b+ZllK2mx4dRgsKPSUHU//VkFX8PF&#10;UReopOutr7xpxnX7Myo1nw37DYhIQ3yL/93fOs3PVvB6Jl0gd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Jt36vwAAANwAAAAPAAAAAAAAAAAAAAAAAJgCAABkcnMvZG93bnJl&#10;di54bWxQSwUGAAAAAAQABAD1AAAAhAMAAAAA&#10;" filled="f" stroked="f">
                  <v:textbox style="mso-fit-shape-to-text:t" inset="0,0,0,0">
                    <w:txbxContent>
                      <w:p w14:paraId="633A3B89" w14:textId="77777777" w:rsidR="0093714B" w:rsidRDefault="0093714B" w:rsidP="0093714B">
                        <w:pPr>
                          <w:rPr>
                            <w:b/>
                            <w:sz w:val="20"/>
                            <w:vertAlign w:val="subscript"/>
                          </w:rPr>
                        </w:pPr>
                        <w:r>
                          <w:rPr>
                            <w:b/>
                            <w:sz w:val="20"/>
                          </w:rPr>
                          <w:t>e</w:t>
                        </w:r>
                        <w:r>
                          <w:rPr>
                            <w:b/>
                            <w:sz w:val="20"/>
                            <w:vertAlign w:val="subscript"/>
                          </w:rPr>
                          <w:t>1</w:t>
                        </w:r>
                        <w:proofErr w:type="gramStart"/>
                        <w:r>
                          <w:rPr>
                            <w:b/>
                            <w:sz w:val="20"/>
                          </w:rPr>
                          <w:t>;r</w:t>
                        </w:r>
                        <w:r>
                          <w:rPr>
                            <w:b/>
                            <w:sz w:val="20"/>
                            <w:vertAlign w:val="subscript"/>
                          </w:rPr>
                          <w:t>1</w:t>
                        </w:r>
                        <w:proofErr w:type="gramEnd"/>
                      </w:p>
                    </w:txbxContent>
                  </v:textbox>
                </v:shape>
                <v:line id="Line 74" o:spid="_x0000_s1065" style="position:absolute;flip:x;visibility:visible;mso-wrap-style:square" from="6808,4444" to="7207,44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QZ1cQAAADcAAAADwAAAGRycy9kb3ducmV2LnhtbERPTWsCMRC9F/wPYQQvotlKqbo1ihQK&#10;PXipyoq3cTPdLLuZbJNUt/++KQi9zeN9zmrT21ZcyYfasYLHaQaCuHS65krB8fA2WYAIEVlj65gU&#10;/FCAzXrwsMJcuxt/0HUfK5FCOOSowMTY5VKG0pDFMHUdceI+nbcYE/SV1B5vKdy2cpZlz9JizanB&#10;YEevhspm/20VyMVu/OW3l6emaE6npSnKojvvlBoN++0LiEh9/Bff3e86zc/m8PdMukC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NBnVxAAAANwAAAAPAAAAAAAAAAAA&#10;AAAAAKECAABkcnMvZG93bnJldi54bWxQSwUGAAAAAAQABAD5AAAAkgMAAAAA&#10;"/>
                <v:line id="Line 75" o:spid="_x0000_s1066" style="position:absolute;flip:x;visibility:visible;mso-wrap-style:square" from="7277,4444" to="8601,44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uNp8cAAADcAAAADwAAAGRycy9kb3ducmV2LnhtbESPQUsDMRCF74L/IYzgRWxWEWm3TUsp&#10;CB56sZYtvY2b6WbZzWSbxHb9985B8DbDe/PeN4vV6Ht1oZjawAaeJgUo4jrYlhsD+8+3xymolJEt&#10;9oHJwA8lWC1vbxZY2nDlD7rscqMkhFOJBlzOQ6l1qh15TJMwEIt2CtFjljU22ka8Srjv9XNRvGqP&#10;LUuDw4E2jupu9+0N6On24RzXXy9d1R0OM1fV1XDcGnN/N67noDKN+d/8d/1uBb8QWnlGJt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xq42nxwAAANwAAAAPAAAAAAAA&#10;AAAAAAAAAKECAABkcnMvZG93bnJldi54bWxQSwUGAAAAAAQABAD5AAAAlQMAAAAA&#10;"/>
                <v:line id="Line 76" o:spid="_x0000_s1067" style="position:absolute;visibility:visible;mso-wrap-style:square" from="7204,5690" to="7204,58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tE+MIAAADcAAAADwAAAGRycy9kb3ducmV2LnhtbERPTWvCQBC9C/6HZQRvummFoqmrFMFa&#10;emsUwduQHZM02dm4u9H033cFwds83ucs171pxJWcrywreJkmIIhzqysuFBz228kchA/IGhvLpOCP&#10;PKxXw8ESU21v/EPXLBQihrBPUUEZQptK6fOSDPqpbYkjd7bOYIjQFVI7vMVw08jXJHmTBiuODSW2&#10;tCkpr7POKDh2GZ9+661rsPvc7c7HS+1n30qNR/3HO4hAfXiKH+4vHecnC7g/Ey+Qq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JtE+MIAAADcAAAADwAAAAAAAAAAAAAA&#10;AAChAgAAZHJzL2Rvd25yZXYueG1sUEsFBgAAAAAEAAQA+QAAAJADAAAAAA==&#10;" strokeweight="1.5pt"/>
                <v:line id="Line 77" o:spid="_x0000_s1068" style="position:absolute;visibility:visible;mso-wrap-style:square" from="7285,5600" to="7285,58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h7uMUAAADcAAAADwAAAGRycy9kb3ducmV2LnhtbESPQWvCQBCF74X+h2UK3urGFqSkrlIK&#10;1uLNVITehuyYpMnOprsbjf/eOQjeZnhv3vtmsRpdp04UYuPZwGyagSIuvW24MrD/WT+/gYoJ2WLn&#10;mQxcKMJq+fiwwNz6M+/oVKRKSQjHHA3UKfW51rGsyWGc+p5YtKMPDpOsodI24FnCXadfsmyuHTYs&#10;DTX29FlT2RaDM3AYCv79a9ehw+Frszke/tv4ujVm8jR+vINKNKa7+Xb9bQV/JvjyjEygl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h7uMUAAADcAAAADwAAAAAAAAAA&#10;AAAAAAChAgAAZHJzL2Rvd25yZXYueG1sUEsFBgAAAAAEAAQA+QAAAJMDAAAAAA==&#10;" strokeweight="1.5pt"/>
                <v:shape id="Text Box 78" o:spid="_x0000_s1069" type="#_x0000_t202" style="position:absolute;left:7348;top:5509;width:375;height:4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bTU78A&#10;AADcAAAADwAAAGRycy9kb3ducmV2LnhtbERPTYvCMBC9C/sfwix4s2k9rFKNIsKC7G1VBG9DMzbF&#10;ZlKSbG3//UYQvM3jfc56O9hW9ORD41hBkeUgiCunG64VnE/fsyWIEJE1to5JwUgBtpuPyRpL7R78&#10;S/0x1iKFcChRgYmxK6UMlSGLIXMdceJuzluMCfpaao+PFG5bOc/zL2mx4dRgsKO9oep+/LMKFsPF&#10;URdoT9dbX3nTjMv2Z1Rq+jnsViAiDfEtfrkPOs0vCng+ky6Qm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7FtNTvwAAANwAAAAPAAAAAAAAAAAAAAAAAJgCAABkcnMvZG93bnJl&#10;di54bWxQSwUGAAAAAAQABAD1AAAAhAMAAAAA&#10;" filled="f" stroked="f">
                  <v:textbox style="mso-fit-shape-to-text:t" inset="0,0,0,0">
                    <w:txbxContent>
                      <w:p w14:paraId="4C0AD45B" w14:textId="77777777" w:rsidR="0093714B" w:rsidRDefault="0093714B" w:rsidP="0093714B">
                        <w:pPr>
                          <w:rPr>
                            <w:b/>
                            <w:sz w:val="20"/>
                            <w:vertAlign w:val="subscript"/>
                          </w:rPr>
                        </w:pPr>
                        <w:r>
                          <w:rPr>
                            <w:b/>
                            <w:sz w:val="20"/>
                          </w:rPr>
                          <w:t>e</w:t>
                        </w:r>
                        <w:r>
                          <w:rPr>
                            <w:b/>
                            <w:sz w:val="20"/>
                            <w:vertAlign w:val="subscript"/>
                          </w:rPr>
                          <w:t>2</w:t>
                        </w:r>
                        <w:proofErr w:type="gramStart"/>
                        <w:r>
                          <w:rPr>
                            <w:b/>
                            <w:sz w:val="20"/>
                          </w:rPr>
                          <w:t>;r</w:t>
                        </w:r>
                        <w:r>
                          <w:rPr>
                            <w:b/>
                            <w:sz w:val="20"/>
                            <w:vertAlign w:val="subscript"/>
                          </w:rPr>
                          <w:t>2</w:t>
                        </w:r>
                        <w:proofErr w:type="gramEnd"/>
                      </w:p>
                    </w:txbxContent>
                  </v:textbox>
                </v:shape>
                <v:shape id="Text Box 79" o:spid="_x0000_s1070" type="#_x0000_t202" style="position:absolute;left:6606;top:5000;width:145;height:4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RNJL8A&#10;AADcAAAADwAAAGRycy9kb3ducmV2LnhtbERPTYvCMBC9C/sfwgjeNNXDKt2mIsKC7G1VBG9DMzZl&#10;m0lJYm3//UYQvM3jfU6xHWwrevKhcaxguchAEFdON1wrOJ++5xsQISJrbB2TgpECbMuPSYG5dg/+&#10;pf4Ya5FCOOSowMTY5VKGypDFsHAdceJuzluMCfpaao+PFG5bucqyT2mx4dRgsKO9oerveLcK1sPF&#10;URdoT9dbX3nTjJv2Z1RqNh12XyAiDfEtfrkPOs1fruD5TLpAlv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LxE0kvwAAANwAAAAPAAAAAAAAAAAAAAAAAJgCAABkcnMvZG93bnJl&#10;di54bWxQSwUGAAAAAAQABAD1AAAAhAMAAAAA&#10;" filled="f" stroked="f">
                  <v:textbox style="mso-fit-shape-to-text:t" inset="0,0,0,0">
                    <w:txbxContent>
                      <w:p w14:paraId="56817BE0" w14:textId="77777777" w:rsidR="0093714B" w:rsidRDefault="0093714B" w:rsidP="0093714B">
                        <w:pPr>
                          <w:rPr>
                            <w:b/>
                            <w:sz w:val="20"/>
                            <w:vertAlign w:val="subscript"/>
                          </w:rPr>
                        </w:pPr>
                        <w:r>
                          <w:rPr>
                            <w:b/>
                            <w:sz w:val="20"/>
                          </w:rPr>
                          <w:t>A</w:t>
                        </w:r>
                      </w:p>
                    </w:txbxContent>
                  </v:textbox>
                </v:shape>
                <v:shape id="Text Box 80" o:spid="_x0000_s1071" type="#_x0000_t202" style="position:absolute;left:8662;top:5059;width:134;height:4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jov8AA&#10;AADcAAAADwAAAGRycy9kb3ducmV2LnhtbERPyWrDMBC9F/IPYgK9NXIaaI0TJQRDoOTWtARyG6yx&#10;ZWKNjKR4+fuqUOhtHm+d3WGynRjIh9axgvUqA0FcOd1yo+D76/SSgwgRWWPnmBTMFOCwXzztsNBu&#10;5E8aLrERKYRDgQpMjH0hZagMWQwr1xMnrnbeYkzQN1J7HFO47eRrlr1Jiy2nBoM9lYaq++VhFbxP&#10;V0d9oJJu9VB50855d56Vel5Oxy2ISFP8F/+5P3Sav97A7zPpArn/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Ijov8AAAADcAAAADwAAAAAAAAAAAAAAAACYAgAAZHJzL2Rvd25y&#10;ZXYueG1sUEsFBgAAAAAEAAQA9QAAAIUDAAAAAA==&#10;" filled="f" stroked="f">
                  <v:textbox style="mso-fit-shape-to-text:t" inset="0,0,0,0">
                    <w:txbxContent>
                      <w:p w14:paraId="407A31E4" w14:textId="77777777" w:rsidR="0093714B" w:rsidRDefault="0093714B" w:rsidP="0093714B">
                        <w:pPr>
                          <w:rPr>
                            <w:b/>
                            <w:sz w:val="20"/>
                            <w:vertAlign w:val="subscript"/>
                          </w:rPr>
                        </w:pPr>
                        <w:r>
                          <w:rPr>
                            <w:b/>
                            <w:sz w:val="20"/>
                          </w:rPr>
                          <w:t>B</w:t>
                        </w:r>
                      </w:p>
                    </w:txbxContent>
                  </v:textbox>
                </v:shape>
                <v:line id="Line 81" o:spid="_x0000_s1072" style="position:absolute;flip:x;visibility:visible;mso-wrap-style:square" from="7290,5750" to="8601,57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8Rf8QAAADcAAAADwAAAGRycy9kb3ducmV2LnhtbERPTWsCMRC9F/ofwhR6KZq1iNjVKCII&#10;PXiplpXexs24WXYzWZOo23/fCEJv83ifM1/2thVX8qF2rGA0zEAQl07XXCn43m8GUxAhImtsHZOC&#10;XwqwXDw/zTHX7sZfdN3FSqQQDjkqMDF2uZShNGQxDF1HnLiT8xZjgr6S2uMthdtWvmfZRFqsOTUY&#10;7GhtqGx2F6tATrdvZ786jpuiORw+TFEW3c9WqdeXfjUDEamP/+KH+1On+aMx3J9JF8j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PxF/xAAAANwAAAAPAAAAAAAAAAAA&#10;AAAAAKECAABkcnMvZG93bnJldi54bWxQSwUGAAAAAAQABAD5AAAAkgMAAAAA&#10;"/>
                <v:line id="Line 82" o:spid="_x0000_s1073" style="position:absolute;flip:x;visibility:visible;mso-wrap-style:square" from="6804,5750" to="7203,57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O05MQAAADcAAAADwAAAGRycy9kb3ducmV2LnhtbERPTWsCMRC9C/6HMIVeSs1a2qKrUUQQ&#10;evCiLSvexs10s+xmsiapbv+9KRS8zeN9znzZ21ZcyIfasYLxKANBXDpdc6Xg63PzPAERIrLG1jEp&#10;+KUAy8VwMMdcuyvv6LKPlUghHHJUYGLscilDachiGLmOOHHfzluMCfpKao/XFG5b+ZJl79JizanB&#10;YEdrQ2Wz/7EK5GT7dPar02tTNIfD1BRl0R23Sj0+9KsZiEh9vIv/3R86zR+/wd8z6QK5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c7TkxAAAANwAAAAPAAAAAAAAAAAA&#10;AAAAAKECAABkcnMvZG93bnJldi54bWxQSwUGAAAAAAQABAD5AAAAkgMAAAAA&#10;"/>
                <v:line id="Line 83" o:spid="_x0000_s1074" style="position:absolute;flip:x;visibility:visible;mso-wrap-style:square" from="6812,5126" to="8579,51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Eqk8QAAADcAAAADwAAAGRycy9kb3ducmV2LnhtbERPTWsCMRC9F/ofwhR6KZq1FLGrUUQQ&#10;evBSLSu9jZtxs+xmsiZRt//eCEJv83ifM1v0thUX8qF2rGA0zEAQl07XXCn42a0HExAhImtsHZOC&#10;PwqwmD8/zTDX7srfdNnGSqQQDjkqMDF2uZShNGQxDF1HnLij8xZjgr6S2uM1hdtWvmfZWFqsOTUY&#10;7GhlqGy2Z6tATjZvJ788fDRFs99/mqIsut+NUq8v/XIKIlIf/8UP95dO80djuD+TLpD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oSqTxAAAANwAAAAPAAAAAAAAAAAA&#10;AAAAAKECAABkcnMvZG93bnJldi54bWxQSwUGAAAAAAQABAD5AAAAkgMAAAAA&#10;"/>
                <v:line id="Line 84" o:spid="_x0000_s1075" style="position:absolute;visibility:visible;mso-wrap-style:square" from="6807,4445" to="6807,5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kOd8QAAADcAAAADwAAAGRycy9kb3ducmV2LnhtbERPTWvCQBC9F/wPyxR6qxstpJK6irQI&#10;6kGqLbTHMTtNUrOzYXdN4r93BcHbPN7nTOe9qUVLzleWFYyGCQji3OqKCwXfX8vnCQgfkDXWlknB&#10;mTzMZ4OHKWbadryjdh8KEUPYZ6igDKHJpPR5SQb90DbEkfuzzmCI0BVSO+xiuKnlOElSabDi2FBi&#10;Q+8l5cf9ySjYvnym7WK9WfU/6/SQf+wOv/+dU+rpsV+8gQjUh7v45l7pOH/0C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yQ53xAAAANwAAAAPAAAAAAAAAAAA&#10;AAAAAKECAABkcnMvZG93bnJldi54bWxQSwUGAAAAAAQABAD5AAAAkgMAAAAA&#10;"/>
                <v:line id="Line 85" o:spid="_x0000_s1076" style="position:absolute;visibility:visible;mso-wrap-style:square" from="8597,4445" to="8597,5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aaBccAAADcAAAADwAAAGRycy9kb3ducmV2LnhtbESPQUvDQBCF70L/wzIFb3ZThSCx21Ja&#10;hNaD2CrY4zQ7TaLZ2bC7JvHfOwehtxnem/e+WaxG16qeQmw8G5jPMlDEpbcNVwY+3p/vHkHFhGyx&#10;9UwGfinCajm5WWBh/cAH6o+pUhLCsUADdUpdoXUsa3IYZ74jFu3ig8Mka6i0DThIuGv1fZbl2mHD&#10;0lBjR5uayu/jjzPw+vCW9+v9y2783Ofncns4n76GYMztdFw/gUo0pqv5/3pnBX8utPKMTK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tVpoFxwAAANwAAAAPAAAAAAAA&#10;AAAAAAAAAKECAABkcnMvZG93bnJldi54bWxQSwUGAAAAAAQABAD5AAAAlQMAAAAA&#10;"/>
                <v:oval id="Oval 86" o:spid="_x0000_s1077" style="position:absolute;left:6789;top:5096;width:57;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rMqsEA&#10;AADcAAAADwAAAGRycy9kb3ducmV2LnhtbERPTYvCMBC9L+x/CLPgZdG0C4p2jSIFF69bPXgcm7Et&#10;20xKEm37782C4G0e73PW28G04k7ON5YVpLMEBHFpdcOVgtNxP12C8AFZY2uZFIzkYbt5f1tjpm3P&#10;v3QvQiViCPsMFdQhdJmUvqzJoJ/ZjjhyV+sMhghdJbXDPoabVn4lyUIabDg21NhRXlP5V9yMAvfZ&#10;jfl4yPfphX+Keb/U58VJKzX5GHbfIAIN4SV+ug86zk9X8P9MvEB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6zKrBAAAA3AAAAA8AAAAAAAAAAAAAAAAAmAIAAGRycy9kb3du&#10;cmV2LnhtbFBLBQYAAAAABAAEAPUAAACGAwAAAAA=&#10;" fillcolor="black"/>
                <v:oval id="Oval 87" o:spid="_x0000_s1078" style="position:absolute;left:8566;top:5098;width:57;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yvisQA&#10;AADcAAAADwAAAGRycy9kb3ducmV2LnhtbESPQWvDMAyF74P9B6NBL2N1WlgpWd0wAim9LuuhRzXW&#10;krBYDrbXJP9+Ogx2k3hP7306FLMb1J1C7D0b2KwzUMSNtz23Bi6f1cseVEzIFgfPZGChCMXx8eGA&#10;ufUTf9C9Tq2SEI45GuhSGnOtY9ORw7j2I7FoXz44TLKGVtuAk4S7QW+zbKcd9iwNHY5UdtR81z/O&#10;QHgel3I5l9Xmxqf6ddrb6+5ijVk9ze9voBLN6d/8d322gr8VfHlGJtDH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sr4rEAAAA3AAAAA8AAAAAAAAAAAAAAAAAmAIAAGRycy9k&#10;b3ducmV2LnhtbFBLBQYAAAAABAAEAPUAAACJAwAAAAA=&#10;" fillcolor="black"/>
                <v:rect id="Rectangle 88" o:spid="_x0000_s1079" style="position:absolute;left:7974;top:4386;width:285;height:1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aGacMA&#10;AADcAAAADwAAAGRycy9kb3ducmV2LnhtbERPTWvCQBC9C/0PyxR6011TkDZ1FVEs9ajJpbdpdpqk&#10;ZmdDdhPT/npXKHibx/uc5Xq0jRio87VjDfOZAkFcOFNzqSHP9tMXED4gG2wck4Zf8rBePUyWmBp3&#10;4SMNp1CKGMI+RQ1VCG0qpS8qsuhnriWO3LfrLIYIu1KaDi8x3DYyUWohLdYcGypsaVtRcT71VsNX&#10;neT4d8zelX3dP4fDmP30nzutnx7HzRuIQGO4i//dHybOT+ZweyZeIF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laGacMAAADcAAAADwAAAAAAAAAAAAAAAACYAgAAZHJzL2Rv&#10;d25yZXYueG1sUEsFBgAAAAAEAAQA9QAAAIgDAAAAAA==&#10;"/>
                <v:rect id="Rectangle 89" o:spid="_x0000_s1080" style="position:absolute;left:7974;top:5700;width:285;height:1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QYHsMA&#10;AADcAAAADwAAAGRycy9kb3ducmV2LnhtbERPS2vCQBC+C/6HZYTedGMEaaOrSItSj3lceptmxyRt&#10;djZk1yTtr+8WCr3Nx/ec/XEyrRiod41lBetVBIK4tLrhSkGRn5ePIJxH1thaJgVf5OB4mM/2mGg7&#10;ckpD5isRQtglqKD2vkukdGVNBt3KdsSBu9neoA+wr6TucQzhppVxFG2lwYZDQ40dPddUfmZ3o+C9&#10;iQv8TvNLZJ7OG3+d8o/724tSD4vptAPhafL/4j/3qw7z4xh+nwkXyMM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QYHsMAAADcAAAADwAAAAAAAAAAAAAAAACYAgAAZHJzL2Rv&#10;d25yZXYueG1sUEsFBgAAAAAEAAQA9QAAAIgDAAAAAA==&#10;"/>
                <v:rect id="Rectangle 90" o:spid="_x0000_s1081" style="position:absolute;left:7575;top:5063;width:285;height:1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9hcIA&#10;AADcAAAADwAAAGRycy9kb3ducmV2LnhtbERPTWvCQBC9C/0PyxR6000jlBpdpbSktEeNF29jdkxi&#10;s7Mhu9HVX+8KBW/zeJ+zWAXTihP1rrGs4HWSgCAurW64UrAt8vE7COeRNbaWScGFHKyWT6MFZtqe&#10;eU2nja9EDGGXoYLa+y6T0pU1GXQT2xFH7mB7gz7CvpK6x3MMN61Mk+RNGmw4NtTY0WdN5d9mMAr2&#10;TbrF67r4Tswsn/rfUByH3ZdSL8/hYw7CU/AP8b/7R8f56RTuz8QL5P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yL2FwgAAANwAAAAPAAAAAAAAAAAAAAAAAJgCAABkcnMvZG93&#10;bnJldi54bWxQSwUGAAAAAAQABAD1AAAAhwMAAAAA&#10;"/>
                <v:shape id="Text Box 91" o:spid="_x0000_s1082" type="#_x0000_t202" style="position:absolute;left:8055;top:4158;width:210;height:4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26dsAA&#10;AADcAAAADwAAAGRycy9kb3ducmV2LnhtbERPyWrDMBC9F/IPYgK9NXJMaI0TJYRAoeTWtARyG6yx&#10;ZWKNjKR4+fuqUOhtHm+d3WGynRjIh9axgvUqA0FcOd1yo+D76/2lABEissbOMSmYKcBhv3jaYand&#10;yJ80XGIjUgiHEhWYGPtSylAZshhWridOXO28xZigb6T2OKZw28k8y16lxZZTg8GeToaq++VhFbxN&#10;V0d9oBPd6qHypp2L7jwr9bycjlsQkab4L/5zf+g0P9/A7zPpArn/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Q26dsAAAADcAAAADwAAAAAAAAAAAAAAAACYAgAAZHJzL2Rvd25y&#10;ZXYueG1sUEsFBgAAAAAEAAQA9QAAAIUDAAAAAA==&#10;" filled="f" stroked="f">
                  <v:textbox style="mso-fit-shape-to-text:t" inset="0,0,0,0">
                    <w:txbxContent>
                      <w:p w14:paraId="2AD8D8C9" w14:textId="77777777" w:rsidR="0093714B" w:rsidRDefault="0093714B" w:rsidP="0093714B">
                        <w:pPr>
                          <w:rPr>
                            <w:b/>
                            <w:sz w:val="20"/>
                            <w:vertAlign w:val="subscript"/>
                          </w:rPr>
                        </w:pPr>
                        <w:r>
                          <w:rPr>
                            <w:b/>
                            <w:sz w:val="20"/>
                          </w:rPr>
                          <w:t>R</w:t>
                        </w:r>
                        <w:r>
                          <w:rPr>
                            <w:b/>
                            <w:sz w:val="20"/>
                            <w:vertAlign w:val="subscript"/>
                          </w:rPr>
                          <w:t>1</w:t>
                        </w:r>
                      </w:p>
                    </w:txbxContent>
                  </v:textbox>
                </v:shape>
                <v:shape id="Text Box 92" o:spid="_x0000_s1083" type="#_x0000_t202" style="position:absolute;left:8060;top:5457;width:210;height:4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Ef7cAA&#10;AADcAAAADwAAAGRycy9kb3ducmV2LnhtbERPyWrDMBC9F/IPYgK9NXIMaY0TJYRAoeTWtARyG6yx&#10;ZWKNjKR4+fuqUOhtHm+d3WGynRjIh9axgvUqA0FcOd1yo+D76/2lABEissbOMSmYKcBhv3jaYand&#10;yJ80XGIjUgiHEhWYGPtSylAZshhWridOXO28xZigb6T2OKZw28k8y16lxZZTg8GeToaq++VhFbxN&#10;V0d9oBPd6qHypp2L7jwr9bycjlsQkab4L/5zf+g0P9/A7zPpArn/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kEf7cAAAADcAAAADwAAAAAAAAAAAAAAAACYAgAAZHJzL2Rvd25y&#10;ZXYueG1sUEsFBgAAAAAEAAQA9QAAAIUDAAAAAA==&#10;" filled="f" stroked="f">
                  <v:textbox style="mso-fit-shape-to-text:t" inset="0,0,0,0">
                    <w:txbxContent>
                      <w:p w14:paraId="5C017281" w14:textId="77777777" w:rsidR="0093714B" w:rsidRDefault="0093714B" w:rsidP="0093714B">
                        <w:pPr>
                          <w:rPr>
                            <w:b/>
                            <w:sz w:val="20"/>
                            <w:vertAlign w:val="subscript"/>
                          </w:rPr>
                        </w:pPr>
                        <w:r>
                          <w:rPr>
                            <w:b/>
                            <w:sz w:val="20"/>
                          </w:rPr>
                          <w:t>R</w:t>
                        </w:r>
                        <w:r>
                          <w:rPr>
                            <w:b/>
                            <w:sz w:val="20"/>
                            <w:vertAlign w:val="subscript"/>
                          </w:rPr>
                          <w:t>2</w:t>
                        </w:r>
                      </w:p>
                    </w:txbxContent>
                  </v:textbox>
                </v:shape>
                <v:shape id="Text Box 93" o:spid="_x0000_s1084" type="#_x0000_t202" style="position:absolute;left:7632;top:4831;width:145;height:4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OBmr8A&#10;AADcAAAADwAAAGRycy9kb3ducmV2LnhtbERPTYvCMBC9C/sfwix401QPKt2mIsKCeFsVwdvQjE3Z&#10;ZlKSbG3//UYQvM3jfU6xHWwrevKhcaxgMc9AEFdON1wruJy/ZxsQISJrbB2TgpECbMuPSYG5dg/+&#10;of4Ua5FCOOSowMTY5VKGypDFMHcdceLuzluMCfpaao+PFG5bucyylbTYcGow2NHeUPV7+rMK1sPV&#10;URdoT7d7X3nTjJv2OCo1/Rx2XyAiDfEtfrkPOs1fruD5TLpAlv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k4GavwAAANwAAAAPAAAAAAAAAAAAAAAAAJgCAABkcnMvZG93bnJl&#10;di54bWxQSwUGAAAAAAQABAD1AAAAhAMAAAAA&#10;" filled="f" stroked="f">
                  <v:textbox style="mso-fit-shape-to-text:t" inset="0,0,0,0">
                    <w:txbxContent>
                      <w:p w14:paraId="3E92B6C0" w14:textId="77777777" w:rsidR="0093714B" w:rsidRDefault="0093714B" w:rsidP="0093714B">
                        <w:pPr>
                          <w:rPr>
                            <w:b/>
                            <w:sz w:val="20"/>
                            <w:vertAlign w:val="subscript"/>
                          </w:rPr>
                        </w:pPr>
                        <w:r>
                          <w:rPr>
                            <w:b/>
                            <w:sz w:val="20"/>
                          </w:rPr>
                          <w:t>R</w:t>
                        </w:r>
                      </w:p>
                    </w:txbxContent>
                  </v:textbox>
                </v:shape>
                <v:line id="Line 94" o:spid="_x0000_s1085" style="position:absolute;flip:y;visibility:visible;mso-wrap-style:square" from="7629,4960" to="7857,5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wLlMEAAADcAAAADwAAAGRycy9kb3ducmV2LnhtbERPS2vCQBC+F/oflil4azb1YCS6Sigo&#10;QeihGjyP2WkSmp0N2TWPf+8WCt7m43vOdj+ZVgzUu8aygo8oBkFcWt1wpaC4HN7XIJxH1thaJgUz&#10;OdjvXl+2mGo78jcNZ1+JEMIuRQW1910qpStrMugi2xEH7sf2Bn2AfSV1j2MIN61cxvFKGmw4NNTY&#10;0WdN5e/5bhR83a5jNq9OMjvOnIzFrC9J7pVavE3ZBoSnyT/F/+5ch/nLBP6eCRfI3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fAuUwQAAANwAAAAPAAAAAAAAAAAAAAAA&#10;AKECAABkcnMvZG93bnJldi54bWxQSwUGAAAAAAQABAD5AAAAjwMAAAAA&#10;">
                  <v:stroke endarrow="classic" endarrowwidth="narrow"/>
                </v:line>
              </v:group>
            </w:pict>
          </mc:Fallback>
        </mc:AlternateContent>
      </w:r>
      <w:r>
        <w:rPr>
          <w:lang w:val="pt-BR"/>
        </w:rPr>
        <w:t>- Điện trở trong  của nguồn điện tương đương là:</w:t>
      </w:r>
    </w:p>
    <w:p w14:paraId="70F3A160" w14:textId="4991055F" w:rsidR="0093714B" w:rsidRPr="0093714B" w:rsidRDefault="0093714B" w:rsidP="0093714B">
      <w:pPr>
        <w:jc w:val="both"/>
        <w:rPr>
          <w:szCs w:val="26"/>
          <w:lang w:val="pt-BR"/>
        </w:rPr>
      </w:pPr>
      <w:r w:rsidRPr="0093714B">
        <w:rPr>
          <w:noProof/>
          <w:szCs w:val="26"/>
        </w:rPr>
        <mc:AlternateContent>
          <mc:Choice Requires="wpg">
            <w:drawing>
              <wp:anchor distT="0" distB="0" distL="114300" distR="114300" simplePos="0" relativeHeight="251661312" behindDoc="0" locked="0" layoutInCell="1" allowOverlap="1" wp14:anchorId="446B10BA" wp14:editId="4A3AB726">
                <wp:simplePos x="0" y="0"/>
                <wp:positionH relativeFrom="column">
                  <wp:posOffset>5486400</wp:posOffset>
                </wp:positionH>
                <wp:positionV relativeFrom="paragraph">
                  <wp:posOffset>128270</wp:posOffset>
                </wp:positionV>
                <wp:extent cx="1000760" cy="727075"/>
                <wp:effectExtent l="0" t="0" r="8890" b="15875"/>
                <wp:wrapNone/>
                <wp:docPr id="85" name="Group 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00760" cy="727075"/>
                          <a:chOff x="7461" y="6532"/>
                          <a:chExt cx="1576" cy="1145"/>
                        </a:xfrm>
                      </wpg:grpSpPr>
                      <wps:wsp>
                        <wps:cNvPr id="86" name="Line 96"/>
                        <wps:cNvCnPr/>
                        <wps:spPr bwMode="auto">
                          <a:xfrm>
                            <a:off x="8059" y="6713"/>
                            <a:ext cx="0" cy="12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7" name="Line 97"/>
                        <wps:cNvCnPr/>
                        <wps:spPr bwMode="auto">
                          <a:xfrm>
                            <a:off x="8140" y="6623"/>
                            <a:ext cx="0" cy="29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8" name="Text Box 98"/>
                        <wps:cNvSpPr txBox="1">
                          <a:spLocks noChangeArrowheads="1"/>
                        </wps:cNvSpPr>
                        <wps:spPr bwMode="auto">
                          <a:xfrm>
                            <a:off x="8203" y="6532"/>
                            <a:ext cx="389" cy="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79AF35" w14:textId="77777777" w:rsidR="0093714B" w:rsidRDefault="0093714B" w:rsidP="0093714B">
                              <w:pPr>
                                <w:rPr>
                                  <w:b/>
                                  <w:sz w:val="20"/>
                                  <w:vertAlign w:val="subscript"/>
                                </w:rPr>
                              </w:pPr>
                              <w:proofErr w:type="gramStart"/>
                              <w:r>
                                <w:rPr>
                                  <w:b/>
                                  <w:sz w:val="20"/>
                                </w:rPr>
                                <w:t>e</w:t>
                              </w:r>
                              <w:r>
                                <w:rPr>
                                  <w:b/>
                                  <w:sz w:val="20"/>
                                  <w:vertAlign w:val="subscript"/>
                                </w:rPr>
                                <w:t>b</w:t>
                              </w:r>
                              <w:r>
                                <w:rPr>
                                  <w:b/>
                                  <w:sz w:val="20"/>
                                </w:rPr>
                                <w:t>;</w:t>
                              </w:r>
                              <w:proofErr w:type="gramEnd"/>
                              <w:r>
                                <w:rPr>
                                  <w:b/>
                                  <w:sz w:val="20"/>
                                </w:rPr>
                                <w:t>r</w:t>
                              </w:r>
                              <w:r>
                                <w:rPr>
                                  <w:b/>
                                  <w:sz w:val="20"/>
                                  <w:vertAlign w:val="subscript"/>
                                </w:rPr>
                                <w:t>b</w:t>
                              </w:r>
                            </w:p>
                          </w:txbxContent>
                        </wps:txbx>
                        <wps:bodyPr rot="0" vert="horz" wrap="none" lIns="0" tIns="0" rIns="0" bIns="0" anchor="t" anchorCtr="0" upright="1">
                          <a:spAutoFit/>
                        </wps:bodyPr>
                      </wps:wsp>
                      <wps:wsp>
                        <wps:cNvPr id="89" name="Text Box 99"/>
                        <wps:cNvSpPr txBox="1">
                          <a:spLocks noChangeArrowheads="1"/>
                        </wps:cNvSpPr>
                        <wps:spPr bwMode="auto">
                          <a:xfrm>
                            <a:off x="7461" y="6650"/>
                            <a:ext cx="145" cy="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43345B" w14:textId="77777777" w:rsidR="0093714B" w:rsidRDefault="0093714B" w:rsidP="0093714B">
                              <w:pPr>
                                <w:rPr>
                                  <w:b/>
                                  <w:sz w:val="20"/>
                                  <w:vertAlign w:val="subscript"/>
                                </w:rPr>
                              </w:pPr>
                              <w:r>
                                <w:rPr>
                                  <w:b/>
                                  <w:sz w:val="20"/>
                                </w:rPr>
                                <w:t>A</w:t>
                              </w:r>
                            </w:p>
                          </w:txbxContent>
                        </wps:txbx>
                        <wps:bodyPr rot="0" vert="horz" wrap="none" lIns="0" tIns="0" rIns="0" bIns="0" anchor="t" anchorCtr="0" upright="1">
                          <a:spAutoFit/>
                        </wps:bodyPr>
                      </wps:wsp>
                      <wps:wsp>
                        <wps:cNvPr id="90" name="Text Box 100"/>
                        <wps:cNvSpPr txBox="1">
                          <a:spLocks noChangeArrowheads="1"/>
                        </wps:cNvSpPr>
                        <wps:spPr bwMode="auto">
                          <a:xfrm>
                            <a:off x="8903" y="6707"/>
                            <a:ext cx="134" cy="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3C786E" w14:textId="77777777" w:rsidR="0093714B" w:rsidRDefault="0093714B" w:rsidP="0093714B">
                              <w:pPr>
                                <w:rPr>
                                  <w:b/>
                                  <w:sz w:val="20"/>
                                  <w:vertAlign w:val="subscript"/>
                                </w:rPr>
                              </w:pPr>
                              <w:r>
                                <w:rPr>
                                  <w:b/>
                                  <w:sz w:val="20"/>
                                </w:rPr>
                                <w:t>B</w:t>
                              </w:r>
                            </w:p>
                          </w:txbxContent>
                        </wps:txbx>
                        <wps:bodyPr rot="0" vert="horz" wrap="none" lIns="0" tIns="0" rIns="0" bIns="0" anchor="t" anchorCtr="0" upright="1">
                          <a:spAutoFit/>
                        </wps:bodyPr>
                      </wps:wsp>
                      <wps:wsp>
                        <wps:cNvPr id="91" name="Line 101"/>
                        <wps:cNvCnPr/>
                        <wps:spPr bwMode="auto">
                          <a:xfrm flipH="1">
                            <a:off x="8145" y="6773"/>
                            <a:ext cx="6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 name="Line 102"/>
                        <wps:cNvCnPr/>
                        <wps:spPr bwMode="auto">
                          <a:xfrm flipH="1">
                            <a:off x="7659" y="6773"/>
                            <a:ext cx="39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 name="Line 103"/>
                        <wps:cNvCnPr/>
                        <wps:spPr bwMode="auto">
                          <a:xfrm flipH="1">
                            <a:off x="7667" y="7516"/>
                            <a:ext cx="116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 name="Line 104"/>
                        <wps:cNvCnPr/>
                        <wps:spPr bwMode="auto">
                          <a:xfrm>
                            <a:off x="7662" y="6780"/>
                            <a:ext cx="0" cy="74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 name="Line 105"/>
                        <wps:cNvCnPr/>
                        <wps:spPr bwMode="auto">
                          <a:xfrm>
                            <a:off x="8838" y="6780"/>
                            <a:ext cx="0" cy="74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 name="Oval 106"/>
                        <wps:cNvSpPr>
                          <a:spLocks noChangeArrowheads="1"/>
                        </wps:cNvSpPr>
                        <wps:spPr bwMode="auto">
                          <a:xfrm>
                            <a:off x="7644" y="6746"/>
                            <a:ext cx="57" cy="57"/>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97" name="Oval 107"/>
                        <wps:cNvSpPr>
                          <a:spLocks noChangeArrowheads="1"/>
                        </wps:cNvSpPr>
                        <wps:spPr bwMode="auto">
                          <a:xfrm>
                            <a:off x="8807" y="6746"/>
                            <a:ext cx="57" cy="57"/>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98" name="Line 108"/>
                        <wps:cNvCnPr/>
                        <wps:spPr bwMode="auto">
                          <a:xfrm flipH="1">
                            <a:off x="7804" y="7518"/>
                            <a:ext cx="56" cy="0"/>
                          </a:xfrm>
                          <a:prstGeom prst="line">
                            <a:avLst/>
                          </a:prstGeom>
                          <a:noFill/>
                          <a:ln w="9525">
                            <a:solidFill>
                              <a:srgbClr val="000000"/>
                            </a:solidFill>
                            <a:round/>
                            <a:headEnd type="stealth" w="sm" len="med"/>
                            <a:tailEnd type="none" w="sm" len="med"/>
                          </a:ln>
                          <a:extLst>
                            <a:ext uri="{909E8E84-426E-40DD-AFC4-6F175D3DCCD1}">
                              <a14:hiddenFill xmlns:a14="http://schemas.microsoft.com/office/drawing/2010/main">
                                <a:noFill/>
                              </a14:hiddenFill>
                            </a:ext>
                          </a:extLst>
                        </wps:spPr>
                        <wps:bodyPr/>
                      </wps:wsp>
                      <wps:wsp>
                        <wps:cNvPr id="99" name="Text Box 109"/>
                        <wps:cNvSpPr txBox="1">
                          <a:spLocks noChangeArrowheads="1"/>
                        </wps:cNvSpPr>
                        <wps:spPr bwMode="auto">
                          <a:xfrm>
                            <a:off x="7757" y="7269"/>
                            <a:ext cx="78" cy="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E4C09E" w14:textId="77777777" w:rsidR="0093714B" w:rsidRDefault="0093714B" w:rsidP="0093714B">
                              <w:pPr>
                                <w:rPr>
                                  <w:b/>
                                  <w:sz w:val="20"/>
                                  <w:vertAlign w:val="subscript"/>
                                </w:rPr>
                              </w:pPr>
                              <w:r>
                                <w:rPr>
                                  <w:b/>
                                  <w:sz w:val="20"/>
                                </w:rPr>
                                <w:t>I</w:t>
                              </w:r>
                            </w:p>
                          </w:txbxContent>
                        </wps:txbx>
                        <wps:bodyPr rot="0" vert="horz" wrap="none" lIns="0" tIns="0" rIns="0" bIns="0" anchor="t" anchorCtr="0" upright="1">
                          <a:spAutoFit/>
                        </wps:bodyPr>
                      </wps:wsp>
                      <wps:wsp>
                        <wps:cNvPr id="100" name="Rectangle 110"/>
                        <wps:cNvSpPr>
                          <a:spLocks noChangeArrowheads="1"/>
                        </wps:cNvSpPr>
                        <wps:spPr bwMode="auto">
                          <a:xfrm>
                            <a:off x="8145" y="7453"/>
                            <a:ext cx="285" cy="11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1" name="Text Box 111"/>
                        <wps:cNvSpPr txBox="1">
                          <a:spLocks noChangeArrowheads="1"/>
                        </wps:cNvSpPr>
                        <wps:spPr bwMode="auto">
                          <a:xfrm>
                            <a:off x="8202" y="7221"/>
                            <a:ext cx="145" cy="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3B2FC2" w14:textId="77777777" w:rsidR="0093714B" w:rsidRDefault="0093714B" w:rsidP="0093714B">
                              <w:pPr>
                                <w:rPr>
                                  <w:b/>
                                  <w:sz w:val="20"/>
                                  <w:vertAlign w:val="subscript"/>
                                </w:rPr>
                              </w:pPr>
                              <w:r>
                                <w:rPr>
                                  <w:b/>
                                  <w:sz w:val="20"/>
                                </w:rPr>
                                <w:t>R</w:t>
                              </w:r>
                            </w:p>
                          </w:txbxContent>
                        </wps:txbx>
                        <wps:bodyPr rot="0" vert="horz" wrap="none" lIns="0" tIns="0" rIns="0" bIns="0" anchor="t" anchorCtr="0" upright="1">
                          <a:spAutoFit/>
                        </wps:bodyPr>
                      </wps:wsp>
                      <wps:wsp>
                        <wps:cNvPr id="102" name="Line 112"/>
                        <wps:cNvCnPr/>
                        <wps:spPr bwMode="auto">
                          <a:xfrm flipV="1">
                            <a:off x="8199" y="7350"/>
                            <a:ext cx="228" cy="285"/>
                          </a:xfrm>
                          <a:prstGeom prst="line">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85" o:spid="_x0000_s1086" style="position:absolute;left:0;text-align:left;margin-left:6in;margin-top:10.1pt;width:78.8pt;height:57.25pt;z-index:251661312" coordorigin="7461,6532" coordsize="1576,1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">
                <v:line id="Line 96" o:spid="_x0000_s1087" style="position:absolute;visibility:visible;mso-wrap-style:square" from="8059,6713" to="8059,68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q8BsMAAADbAAAADwAAAGRycy9kb3ducmV2LnhtbESPT4vCMBTE7wt+h/AEb2uqgkg1igj+&#10;YW/bFcHbo3m2tc1LTVLtfvvNwsIeh5n5DbPa9KYRT3K+sqxgMk5AEOdWV1woOH/t3xcgfEDW2Fgm&#10;Bd/kYbMevK0w1fbFn/TMQiEihH2KCsoQ2lRKn5dk0I9tSxy9m3UGQ5SukNrhK8JNI6dJMpcGK44L&#10;Jba0Kymvs84ouHQZX+/13jXYHY7H2+VR+9mHUqNhv12CCNSH//Bf+6QVLObw+yX+ALn+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aKvAbDAAAA2wAAAA8AAAAAAAAAAAAA&#10;AAAAoQIAAGRycy9kb3ducmV2LnhtbFBLBQYAAAAABAAEAPkAAACRAwAAAAA=&#10;" strokeweight="1.5pt"/>
                <v:line id="Line 97" o:spid="_x0000_s1088" style="position:absolute;visibility:visible;mso-wrap-style:square" from="8140,6623" to="8140,6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YZncMAAADbAAAADwAAAGRycy9kb3ducmV2LnhtbESPQWvCQBSE7wX/w/IEb3VjhVaiq4hg&#10;Lb0ZRfD2yD6TmOzbuLvR9N+7hUKPw8x8wyxWvWnEnZyvLCuYjBMQxLnVFRcKjoft6wyED8gaG8uk&#10;4Ic8rJaDlwWm2j54T/csFCJC2KeooAyhTaX0eUkG/di2xNG7WGcwROkKqR0+Itw08i1J3qXBiuNC&#10;iS1tSsrrrDMKTl3G52u9dQ12n7vd5XSr/fRbqdGwX89BBOrDf/iv/aUVzD7g90v8AXL5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GGZ3DAAAA2wAAAA8AAAAAAAAAAAAA&#10;AAAAoQIAAGRycy9kb3ducmV2LnhtbFBLBQYAAAAABAAEAPkAAACRAwAAAAA=&#10;" strokeweight="1.5pt"/>
                <v:shape id="Text Box 98" o:spid="_x0000_s1089" type="#_x0000_t202" style="position:absolute;left:8203;top:6532;width:389;height:4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biL0A&#10;AADbAAAADwAAAGRycy9kb3ducmV2LnhtbERPTYvCMBC9L/gfwgje1lQPbqnGIgVh8aYuC96GZmyK&#10;zaQk2dr+e3MQ9vh437tytJ0YyIfWsYLVMgNBXDvdcqPg53r8zEGEiKyxc0wKJgpQ7mcfOyy0e/KZ&#10;hktsRArhUKACE2NfSBlqQxbD0vXEibs7bzEm6BupPT5TuO3kOss20mLLqcFgT5Wh+nH5swq+xl9H&#10;faCKbveh9qad8u40KbWYj4ctiEhj/Be/3d9aQZ7Gpi/pB8j9C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HZZbiL0AAADbAAAADwAAAAAAAAAAAAAAAACYAgAAZHJzL2Rvd25yZXYu&#10;eG1sUEsFBgAAAAAEAAQA9QAAAIIDAAAAAA==&#10;" filled="f" stroked="f">
                  <v:textbox style="mso-fit-shape-to-text:t" inset="0,0,0,0">
                    <w:txbxContent>
                      <w:p w14:paraId="1D79AF35" w14:textId="77777777" w:rsidR="0093714B" w:rsidRDefault="0093714B" w:rsidP="0093714B">
                        <w:pPr>
                          <w:rPr>
                            <w:b/>
                            <w:sz w:val="20"/>
                            <w:vertAlign w:val="subscript"/>
                          </w:rPr>
                        </w:pPr>
                        <w:proofErr w:type="gramStart"/>
                        <w:r>
                          <w:rPr>
                            <w:b/>
                            <w:sz w:val="20"/>
                          </w:rPr>
                          <w:t>e</w:t>
                        </w:r>
                        <w:r>
                          <w:rPr>
                            <w:b/>
                            <w:sz w:val="20"/>
                            <w:vertAlign w:val="subscript"/>
                          </w:rPr>
                          <w:t>b</w:t>
                        </w:r>
                        <w:r>
                          <w:rPr>
                            <w:b/>
                            <w:sz w:val="20"/>
                          </w:rPr>
                          <w:t>;</w:t>
                        </w:r>
                        <w:proofErr w:type="gramEnd"/>
                        <w:r>
                          <w:rPr>
                            <w:b/>
                            <w:sz w:val="20"/>
                          </w:rPr>
                          <w:t>r</w:t>
                        </w:r>
                        <w:r>
                          <w:rPr>
                            <w:b/>
                            <w:sz w:val="20"/>
                            <w:vertAlign w:val="subscript"/>
                          </w:rPr>
                          <w:t>b</w:t>
                        </w:r>
                      </w:p>
                    </w:txbxContent>
                  </v:textbox>
                </v:shape>
                <v:shape id="Text Box 99" o:spid="_x0000_s1090" type="#_x0000_t202" style="position:absolute;left:7461;top:6650;width:145;height:4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r+E8EA&#10;AADbAAAADwAAAGRycy9kb3ducmV2LnhtbESPT4vCMBTE78J+h/AWvGm6HrTbNYoIwrI3/yB4ezTP&#10;pti8lCRb229vBMHjMDO/YZbr3jaiIx9qxwq+phkI4tLpmisFp+NukoMIEVlj45gUDBRgvfoYLbHQ&#10;7s576g6xEgnCoUAFJsa2kDKUhiyGqWuJk3d13mJM0ldSe7wnuG3kLMvm0mLNacFgS1tD5e3wbxUs&#10;+rOjNtCWLteu9KYe8uZvUGr82W9+QETq4zv8av9qBfk3PL+k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a/hPBAAAA2wAAAA8AAAAAAAAAAAAAAAAAmAIAAGRycy9kb3du&#10;cmV2LnhtbFBLBQYAAAAABAAEAPUAAACGAwAAAAA=&#10;" filled="f" stroked="f">
                  <v:textbox style="mso-fit-shape-to-text:t" inset="0,0,0,0">
                    <w:txbxContent>
                      <w:p w14:paraId="6043345B" w14:textId="77777777" w:rsidR="0093714B" w:rsidRDefault="0093714B" w:rsidP="0093714B">
                        <w:pPr>
                          <w:rPr>
                            <w:b/>
                            <w:sz w:val="20"/>
                            <w:vertAlign w:val="subscript"/>
                          </w:rPr>
                        </w:pPr>
                        <w:r>
                          <w:rPr>
                            <w:b/>
                            <w:sz w:val="20"/>
                          </w:rPr>
                          <w:t>A</w:t>
                        </w:r>
                      </w:p>
                    </w:txbxContent>
                  </v:textbox>
                </v:shape>
                <v:shape id="Text Box 100" o:spid="_x0000_s1091" type="#_x0000_t202" style="position:absolute;left:8903;top:6707;width:134;height:4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nBU74A&#10;AADbAAAADwAAAGRycy9kb3ducmV2LnhtbERPz2vCMBS+C/4P4Qm72dQdplajiDAYu80NwdsjeW2K&#10;zUtJstr+98th4PHj+70/jq4TA4XYelawKkoQxNqblhsFP9/vyw2ImJANdp5JwUQRjof5bI+V8Q/+&#10;ouGSGpFDOFaowKbUV1JGbclhLHxPnLnaB4cpw9BIE/CRw10nX8vyTTpsOTdY7OlsSd8vv07Berx6&#10;6iOd6VYPOth22nSfk1Ivi/G0A5FoTE/xv/vDKNjm9flL/gHy8A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Y5wVO+AAAA2wAAAA8AAAAAAAAAAAAAAAAAmAIAAGRycy9kb3ducmV2&#10;LnhtbFBLBQYAAAAABAAEAPUAAACDAwAAAAA=&#10;" filled="f" stroked="f">
                  <v:textbox style="mso-fit-shape-to-text:t" inset="0,0,0,0">
                    <w:txbxContent>
                      <w:p w14:paraId="0D3C786E" w14:textId="77777777" w:rsidR="0093714B" w:rsidRDefault="0093714B" w:rsidP="0093714B">
                        <w:pPr>
                          <w:rPr>
                            <w:b/>
                            <w:sz w:val="20"/>
                            <w:vertAlign w:val="subscript"/>
                          </w:rPr>
                        </w:pPr>
                        <w:r>
                          <w:rPr>
                            <w:b/>
                            <w:sz w:val="20"/>
                          </w:rPr>
                          <w:t>B</w:t>
                        </w:r>
                      </w:p>
                    </w:txbxContent>
                  </v:textbox>
                </v:shape>
                <v:line id="Line 101" o:spid="_x0000_s1092" style="position:absolute;flip:x;visibility:visible;mso-wrap-style:square" from="8145,6773" to="8829,67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dyEosUAAADbAAAADwAAAGRycy9kb3ducmV2LnhtbESPQWsCMRSE70L/Q3hCL1KzFhFdjSKF&#10;ggcv1bLS23Pz3Cy7edkmUbf/3hQKPQ4z8w2z2vS2FTfyoXasYDLOQBCXTtdcKfg8vr/MQYSIrLF1&#10;TAp+KMBm/TRYYa7dnT/odoiVSBAOOSowMXa5lKE0ZDGMXUecvIvzFmOSvpLa4z3BbStfs2wmLdac&#10;Fgx29GaobA5Xq0DO96Nvvz1Pm6I5nRamKIvua6/U87DfLkFE6uN/+K+90woWE/j9kn6AXD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dyEosUAAADbAAAADwAAAAAAAAAA&#10;AAAAAAChAgAAZHJzL2Rvd25yZXYueG1sUEsFBgAAAAAEAAQA+QAAAJMDAAAAAA==&#10;"/>
                <v:line id="Line 102" o:spid="_x0000_s1093" style="position:absolute;flip:x;visibility:visible;mso-wrap-style:square" from="7659,6773" to="8058,67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4a1cUAAADbAAAADwAAAGRycy9kb3ducmV2LnhtbESPQWsCMRSE74X+h/AEL6VmKyK6GkUK&#10;ggcv1bLS23Pz3Cy7edkmUbf/3hQKPQ4z8w2zXPe2FTfyoXas4G2UgSAuna65UvB53L7OQISIrLF1&#10;TAp+KMB69fy0xFy7O3/Q7RArkSAcclRgYuxyKUNpyGIYuY44eRfnLcYkfSW1x3uC21aOs2wqLdac&#10;Fgx29G6obA5Xq0DO9i/ffnOeNEVzOs1NURbd116p4aDfLEBE6uN/+K+90wrmY/j9kn6AXD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Q4a1cUAAADbAAAADwAAAAAAAAAA&#10;AAAAAAChAgAAZHJzL2Rvd25yZXYueG1sUEsFBgAAAAAEAAQA+QAAAJMDAAAAAA==&#10;"/>
                <v:line id="Line 103" o:spid="_x0000_s1094" style="position:absolute;flip:x;visibility:visible;mso-wrap-style:square" from="7667,7516" to="8829,75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K/TsYAAADbAAAADwAAAGRycy9kb3ducmV2LnhtbESPT2sCMRTE74LfITzBS6nZ2lJ0axQR&#10;hB68+IeV3l43r5tlNy/bJNXttzeFgsdhZn7DLFa9bcWFfKgdK3iaZCCIS6drrhScjtvHGYgQkTW2&#10;jknBLwVYLYeDBebaXXlPl0OsRIJwyFGBibHLpQylIYth4jri5H05bzEm6SupPV4T3LZymmWv0mLN&#10;acFgRxtDZXP4sQrkbPfw7defL03RnM9zU5RF97FTajzq128gIvXxHv5vv2sF82f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pCv07GAAAA2wAAAA8AAAAAAAAA&#10;AAAAAAAAoQIAAGRycy9kb3ducmV2LnhtbFBLBQYAAAAABAAEAPkAAACUAwAAAAA=&#10;"/>
                <v:line id="Line 104" o:spid="_x0000_s1095" style="position:absolute;visibility:visible;mso-wrap-style:square" from="7662,6780" to="7662,7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kO0cYAAADbAAAADwAAAGRycy9kb3ducmV2LnhtbESPQWvCQBSE74L/YXlCb7ppK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JDtHGAAAA2wAAAA8AAAAAAAAA&#10;AAAAAAAAoQIAAGRycy9kb3ducmV2LnhtbFBLBQYAAAAABAAEAPkAAACUAwAAAAA=&#10;"/>
                <v:line id="Line 105" o:spid="_x0000_s1096" style="position:absolute;visibility:visible;mso-wrap-style:square" from="8838,6780" to="8838,7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WrSsYAAADbAAAADwAAAGRycy9kb3ducmV2LnhtbESPQWvCQBSE74L/YXlCb7ppi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Fq0rGAAAA2wAAAA8AAAAAAAAA&#10;AAAAAAAAoQIAAGRycy9kb3ducmV2LnhtbFBLBQYAAAAABAAEAPkAAACUAwAAAAA=&#10;"/>
                <v:oval id="Oval 106" o:spid="_x0000_s1097" style="position:absolute;left:7644;top:6746;width:57;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MoMMA&#10;AADbAAAADwAAAGRycy9kb3ducmV2LnhtbESPQWvCQBSE70L/w/IKvUjdWDBo6ioSsHhtzMHjM/ua&#10;hGbfht3VJP++WxA8DjPzDbPdj6YTd3K+taxguUhAEFdWt1wrKM/H9zUIH5A1dpZJwUQe9ruX2RYz&#10;bQf+pnsRahEh7DNU0ITQZ1L6qiGDfmF74uj9WGcwROlqqR0OEW46+ZEkqTTYclxosKe8oeq3uBkF&#10;bt5P+XTKj8srfxWrYa0vaamVensdD58gAo3hGX60T1rBJoX/L/EHyN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MoMMAAADbAAAADwAAAAAAAAAAAAAAAACYAgAAZHJzL2Rv&#10;d25yZXYueG1sUEsFBgAAAAAEAAQA9QAAAIgDAAAAAA==&#10;" fillcolor="black"/>
                <v:oval id="Oval 107" o:spid="_x0000_s1098" style="position:absolute;left:8807;top:6746;width:57;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5pO8IA&#10;AADbAAAADwAAAGRycy9kb3ducmV2LnhtbESPQWvCQBSE74L/YXlCL1I3CrWauooELF5NPfT4zL4m&#10;wezbsLua5N93BcHjMDPfMJtdbxpxJ+drywrmswQEcWF1zaWC88/hfQXCB2SNjWVSMJCH3XY82mCq&#10;bccnuuehFBHCPkUFVQhtKqUvKjLoZ7Yljt6fdQZDlK6U2mEX4aaRiyRZSoM1x4UKW8oqKq75zShw&#10;03bIhmN2mF/4O//oVvp3edZKvU36/ReIQH14hZ/to1aw/oTHl/gD5P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rmk7wgAAANsAAAAPAAAAAAAAAAAAAAAAAJgCAABkcnMvZG93&#10;bnJldi54bWxQSwUGAAAAAAQABAD1AAAAhwMAAAAA&#10;" fillcolor="black"/>
                <v:line id="Line 108" o:spid="_x0000_s1099" style="position:absolute;flip:x;visibility:visible;mso-wrap-style:square" from="7804,7518" to="7860,7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06UzsIAAADbAAAADwAAAGRycy9kb3ducmV2LnhtbERPyWrDMBC9F/oPYgq9lER2AyFxopgQ&#10;Wlofs0GOgzWx3VojY6m2mq+vDoUcH29f58G0YqDeNZYVpNMEBHFpdcOVgtPxfbIA4TyyxtYyKfgl&#10;B/nm8WGNmbYj72k4+ErEEHYZKqi97zIpXVmTQTe1HXHkrrY36CPsK6l7HGO4aeVrksylwYZjQ40d&#10;7Woqvw8/RsEMz5ewvNyoSNzbSzjJtPj4SpV6fgrbFQhPwd/F/+5PrWAZx8Yv8QfIz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06UzsIAAADbAAAADwAAAAAAAAAAAAAA&#10;AAChAgAAZHJzL2Rvd25yZXYueG1sUEsFBgAAAAAEAAQA+QAAAJADAAAAAA==&#10;">
                  <v:stroke startarrow="classic" startarrowwidth="narrow" endarrowwidth="narrow"/>
                </v:line>
                <v:shape id="Text Box 109" o:spid="_x0000_s1100" type="#_x0000_t202" style="position:absolute;left:7757;top:7269;width:78;height:4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NozsEA&#10;AADbAAAADwAAAGRycy9kb3ducmV2LnhtbESPzYvCMBTE7wv+D+EJ3tbUPfhRjSLCgnjzA8Hbo3k2&#10;xealJLG2/71ZWPA4zMxvmNWms7VoyYfKsYLJOANBXDhdcangcv79noMIEVlj7ZgU9BRgsx58rTDX&#10;7sVHak+xFAnCIUcFJsYmlzIUhiyGsWuIk3d33mJM0pdSe3wluK3lT5ZNpcWK04LBhnaGisfpaRXM&#10;uqujJtCObve28Kbq5/WhV2o07LZLEJG6+An/t/dawWIBf1/SD5D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cDaM7BAAAA2wAAAA8AAAAAAAAAAAAAAAAAmAIAAGRycy9kb3du&#10;cmV2LnhtbFBLBQYAAAAABAAEAPUAAACGAwAAAAA=&#10;" filled="f" stroked="f">
                  <v:textbox style="mso-fit-shape-to-text:t" inset="0,0,0,0">
                    <w:txbxContent>
                      <w:p w14:paraId="63E4C09E" w14:textId="77777777" w:rsidR="0093714B" w:rsidRDefault="0093714B" w:rsidP="0093714B">
                        <w:pPr>
                          <w:rPr>
                            <w:b/>
                            <w:sz w:val="20"/>
                            <w:vertAlign w:val="subscript"/>
                          </w:rPr>
                        </w:pPr>
                        <w:r>
                          <w:rPr>
                            <w:b/>
                            <w:sz w:val="20"/>
                          </w:rPr>
                          <w:t>I</w:t>
                        </w:r>
                      </w:p>
                    </w:txbxContent>
                  </v:textbox>
                </v:shape>
                <v:rect id="Rectangle 110" o:spid="_x0000_s1101" style="position:absolute;left:8145;top:7453;width:285;height:1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9/ksUA&#10;AADcAAAADwAAAGRycy9kb3ducmV2LnhtbESPQW/CMAyF70j7D5En7QYJTJpGISC0iWk7QnvhZhrT&#10;FhqnagJ0+/XzYdJutt7ze5+X68G36kZ9bAJbmE4MKOIyuIYrC0W+Hb+CignZYRuYLHxThPXqYbTE&#10;zIU77+i2T5WSEI4ZWqhT6jKtY1mTxzgJHbFop9B7TLL2lXY93iXct3pmzIv22LA01NjRW03lZX/1&#10;Fo7NrMCfXf5h/Hz7nL6G/Hw9vFv79DhsFqASDenf/Hf96QTfCL48IxPo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r3+SxQAAANwAAAAPAAAAAAAAAAAAAAAAAJgCAABkcnMv&#10;ZG93bnJldi54bWxQSwUGAAAAAAQABAD1AAAAigMAAAAA&#10;"/>
                <v:shape id="Text Box 111" o:spid="_x0000_s1102" type="#_x0000_t202" style="position:absolute;left:8202;top:7221;width:145;height:4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9FjsAA&#10;AADcAAAADwAAAGRycy9kb3ducmV2LnhtbERPPWvDMBDdC/0P4grZatkd0uBaNiUQKNmSlkK3wzpb&#10;ptbJSIpj//soUOh2j/d5VbPYUczkw+BYQZHlIIhbpwfuFXx9Hp53IEJE1jg6JgUrBWjqx4cKS+2u&#10;fKL5HHuRQjiUqMDEOJVShtaQxZC5iThxnfMWY4K+l9rjNYXbUb7k+VZaHDg1GJxob6j9PV+sgtfl&#10;29EUaE8/3dx6M6y78bgqtXla3t9ARFriv/jP/aHT/LyA+zPpAln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s9FjsAAAADcAAAADwAAAAAAAAAAAAAAAACYAgAAZHJzL2Rvd25y&#10;ZXYueG1sUEsFBgAAAAAEAAQA9QAAAIUDAAAAAA==&#10;" filled="f" stroked="f">
                  <v:textbox style="mso-fit-shape-to-text:t" inset="0,0,0,0">
                    <w:txbxContent>
                      <w:p w14:paraId="753B2FC2" w14:textId="77777777" w:rsidR="0093714B" w:rsidRDefault="0093714B" w:rsidP="0093714B">
                        <w:pPr>
                          <w:rPr>
                            <w:b/>
                            <w:sz w:val="20"/>
                            <w:vertAlign w:val="subscript"/>
                          </w:rPr>
                        </w:pPr>
                        <w:r>
                          <w:rPr>
                            <w:b/>
                            <w:sz w:val="20"/>
                          </w:rPr>
                          <w:t>R</w:t>
                        </w:r>
                      </w:p>
                    </w:txbxContent>
                  </v:textbox>
                </v:shape>
                <v:line id="Line 112" o:spid="_x0000_s1103" style="position:absolute;flip:y;visibility:visible;mso-wrap-style:square" from="8199,7350" to="8427,76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L70bMEAAADcAAAADwAAAGRycy9kb3ducmV2LnhtbERPTWuDQBC9B/Iflgn0Ftd6iMW4CVJo&#10;kUIPNZLzxJ2q1J0Vdxv133cLhd7m8T4nPy9mEHeaXG9ZwWMUgyBurO65VVBfXvZPIJxH1jhYJgUr&#10;OTiftpscM21n/qB75VsRQthlqKDzfsykdE1HBl1kR+LAfdrJoA9waqWecA7hZpBJHB+kwZ5DQ4cj&#10;PXfUfFXfRsH77ToX6+FNFq8rp3O96ktaeqUedktxBOFp8f/iP3epw/w4gd9nwgXy9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YvvRswQAAANwAAAAPAAAAAAAAAAAAAAAA&#10;AKECAABkcnMvZG93bnJldi54bWxQSwUGAAAAAAQABAD5AAAAjwMAAAAA&#10;">
                  <v:stroke endarrow="classic" endarrowwidth="narrow"/>
                </v:line>
              </v:group>
            </w:pict>
          </mc:Fallback>
        </mc:AlternateContent>
      </w:r>
      <w:r w:rsidRPr="0093714B">
        <w:rPr>
          <w:szCs w:val="26"/>
          <w:lang w:val="pt-BR"/>
        </w:rPr>
        <w:t xml:space="preserve"> </w:t>
      </w:r>
      <w:r w:rsidRPr="0093714B">
        <w:rPr>
          <w:rFonts w:eastAsia="Times New Roman" w:cs="Times New Roman"/>
          <w:bCs/>
          <w:position w:val="-26"/>
          <w:szCs w:val="26"/>
        </w:rPr>
        <w:object w:dxaOrig="4095" w:dyaOrig="600" w14:anchorId="5A6D80DE">
          <v:shape id="_x0000_i1033" type="#_x0000_t75" style="width:204.45pt;height:29.9pt" o:ole="">
            <v:imagedata r:id="rId55" o:title=""/>
          </v:shape>
          <o:OLEObject Type="Embed" ProgID="Equation.DSMT4" ShapeID="_x0000_i1033" DrawAspect="Content" ObjectID="_1704582882" r:id="rId56"/>
        </w:object>
      </w:r>
    </w:p>
    <w:p w14:paraId="4D82C747" w14:textId="77777777" w:rsidR="0093714B" w:rsidRPr="0093714B" w:rsidRDefault="0093714B" w:rsidP="0093714B">
      <w:pPr>
        <w:jc w:val="both"/>
        <w:rPr>
          <w:szCs w:val="26"/>
          <w:lang w:val="pt-BR"/>
        </w:rPr>
      </w:pPr>
      <w:r w:rsidRPr="0093714B">
        <w:rPr>
          <w:szCs w:val="26"/>
          <w:lang w:val="pt-BR"/>
        </w:rPr>
        <w:t xml:space="preserve">- Suất điện động của bộ nguồn tương đương là: </w:t>
      </w:r>
    </w:p>
    <w:p w14:paraId="2D23BBBF" w14:textId="77777777" w:rsidR="0093714B" w:rsidRPr="0093714B" w:rsidRDefault="0093714B" w:rsidP="0093714B">
      <w:pPr>
        <w:jc w:val="both"/>
        <w:rPr>
          <w:szCs w:val="26"/>
          <w:lang w:val="pt-BR"/>
        </w:rPr>
      </w:pPr>
      <w:r w:rsidRPr="0093714B">
        <w:rPr>
          <w:rFonts w:eastAsia="Times New Roman" w:cs="Times New Roman"/>
          <w:bCs/>
          <w:position w:val="-52"/>
          <w:szCs w:val="26"/>
        </w:rPr>
        <w:object w:dxaOrig="3165" w:dyaOrig="1140" w14:anchorId="35F5A18F">
          <v:shape id="_x0000_i1034" type="#_x0000_t75" style="width:158.25pt;height:57.05pt" o:ole="">
            <v:imagedata r:id="rId57" o:title=""/>
          </v:shape>
          <o:OLEObject Type="Embed" ProgID="Equation.DSMT4" ShapeID="_x0000_i1034" DrawAspect="Content" ObjectID="_1704582883" r:id="rId58"/>
        </w:object>
      </w:r>
      <w:r w:rsidRPr="0093714B">
        <w:rPr>
          <w:szCs w:val="26"/>
          <w:lang w:val="pt-BR"/>
        </w:rPr>
        <w:t>.</w:t>
      </w:r>
    </w:p>
    <w:p w14:paraId="4EE656C4" w14:textId="77777777" w:rsidR="0093714B" w:rsidRDefault="0093714B" w:rsidP="0093714B">
      <w:pPr>
        <w:jc w:val="both"/>
        <w:rPr>
          <w:rFonts w:eastAsia="Times New Roman" w:cs="Times New Roman"/>
          <w:bCs/>
          <w:szCs w:val="26"/>
          <w:lang w:val="vi-VN"/>
        </w:rPr>
      </w:pPr>
      <w:r w:rsidRPr="0093714B">
        <w:rPr>
          <w:szCs w:val="26"/>
          <w:lang w:val="pt-BR"/>
        </w:rPr>
        <w:t>- Để công suất trên R cực đại thì R = r</w:t>
      </w:r>
      <w:r w:rsidRPr="0093714B">
        <w:rPr>
          <w:szCs w:val="26"/>
          <w:vertAlign w:val="subscript"/>
          <w:lang w:val="pt-BR"/>
        </w:rPr>
        <w:t>b</w:t>
      </w:r>
      <w:r w:rsidRPr="0093714B">
        <w:rPr>
          <w:szCs w:val="26"/>
          <w:lang w:val="pt-BR"/>
        </w:rPr>
        <w:t xml:space="preserve"> = 2</w:t>
      </w:r>
      <w:r w:rsidRPr="0093714B">
        <w:rPr>
          <w:szCs w:val="26"/>
        </w:rPr>
        <w:t>Ω</w:t>
      </w:r>
      <w:r w:rsidRPr="0093714B">
        <w:rPr>
          <w:szCs w:val="26"/>
          <w:lang w:val="pt-BR"/>
        </w:rPr>
        <w:t xml:space="preserve">. </w:t>
      </w:r>
      <w:r w:rsidRPr="0093714B">
        <w:rPr>
          <w:szCs w:val="26"/>
        </w:rPr>
        <w:t xml:space="preserve">Công suất cực đại là: </w:t>
      </w:r>
      <w:r w:rsidRPr="0093714B">
        <w:rPr>
          <w:rFonts w:eastAsia="Times New Roman" w:cs="Times New Roman"/>
          <w:bCs/>
          <w:position w:val="-26"/>
          <w:szCs w:val="26"/>
        </w:rPr>
        <w:object w:dxaOrig="1875" w:dyaOrig="615" w14:anchorId="2B43CDC8">
          <v:shape id="_x0000_i1035" type="#_x0000_t75" style="width:93.75pt;height:30.55pt" o:ole="">
            <v:imagedata r:id="rId59" o:title=""/>
          </v:shape>
          <o:OLEObject Type="Embed" ProgID="Equation.DSMT4" ShapeID="_x0000_i1035" DrawAspect="Content" ObjectID="_1704582884" r:id="rId60"/>
        </w:object>
      </w:r>
    </w:p>
    <w:p w14:paraId="3840FEA9" w14:textId="44338208" w:rsidR="009A7974" w:rsidRDefault="009A7974" w:rsidP="009A7974">
      <w:pPr>
        <w:rPr>
          <w:i/>
          <w:lang w:val="fr-FR"/>
        </w:rPr>
      </w:pPr>
      <w:r>
        <w:rPr>
          <w:noProof/>
        </w:rPr>
        <mc:AlternateContent>
          <mc:Choice Requires="wpg">
            <w:drawing>
              <wp:anchor distT="0" distB="0" distL="114300" distR="114300" simplePos="0" relativeHeight="251665408" behindDoc="0" locked="0" layoutInCell="1" allowOverlap="1" wp14:anchorId="66B81BA1" wp14:editId="187880EB">
                <wp:simplePos x="0" y="0"/>
                <wp:positionH relativeFrom="column">
                  <wp:posOffset>3657600</wp:posOffset>
                </wp:positionH>
                <wp:positionV relativeFrom="paragraph">
                  <wp:posOffset>-571500</wp:posOffset>
                </wp:positionV>
                <wp:extent cx="2679700" cy="2181860"/>
                <wp:effectExtent l="0" t="0" r="0" b="8890"/>
                <wp:wrapNone/>
                <wp:docPr id="134" name="Group 1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79700" cy="2181860"/>
                          <a:chOff x="6874" y="1314"/>
                          <a:chExt cx="4220" cy="3436"/>
                        </a:xfrm>
                      </wpg:grpSpPr>
                      <wps:wsp>
                        <wps:cNvPr id="135" name="Line 120"/>
                        <wps:cNvCnPr/>
                        <wps:spPr bwMode="auto">
                          <a:xfrm>
                            <a:off x="7234" y="1939"/>
                            <a:ext cx="0" cy="1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6" name="Line 121"/>
                        <wps:cNvCnPr/>
                        <wps:spPr bwMode="auto">
                          <a:xfrm>
                            <a:off x="10654" y="1939"/>
                            <a:ext cx="0" cy="2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7" name="Line 122"/>
                        <wps:cNvCnPr/>
                        <wps:spPr bwMode="auto">
                          <a:xfrm>
                            <a:off x="7234" y="3739"/>
                            <a:ext cx="3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8" name="Line 123"/>
                        <wps:cNvCnPr/>
                        <wps:spPr bwMode="auto">
                          <a:xfrm>
                            <a:off x="7234" y="2839"/>
                            <a:ext cx="3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9" name="Line 124"/>
                        <wps:cNvCnPr/>
                        <wps:spPr bwMode="auto">
                          <a:xfrm>
                            <a:off x="8674" y="3739"/>
                            <a:ext cx="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0" name="Line 125"/>
                        <wps:cNvCnPr/>
                        <wps:spPr bwMode="auto">
                          <a:xfrm>
                            <a:off x="8674" y="4639"/>
                            <a:ext cx="1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1" name="Rectangle 126"/>
                        <wps:cNvSpPr>
                          <a:spLocks noChangeArrowheads="1"/>
                        </wps:cNvSpPr>
                        <wps:spPr bwMode="auto">
                          <a:xfrm>
                            <a:off x="9394" y="4489"/>
                            <a:ext cx="581" cy="26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2" name="Rectangle 127"/>
                        <wps:cNvSpPr>
                          <a:spLocks noChangeArrowheads="1"/>
                        </wps:cNvSpPr>
                        <wps:spPr bwMode="auto">
                          <a:xfrm>
                            <a:off x="7594" y="3589"/>
                            <a:ext cx="581" cy="26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3" name="Rectangle 128"/>
                        <wps:cNvSpPr>
                          <a:spLocks noChangeArrowheads="1"/>
                        </wps:cNvSpPr>
                        <wps:spPr bwMode="auto">
                          <a:xfrm>
                            <a:off x="7594" y="2699"/>
                            <a:ext cx="581" cy="26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144" name="Group 129"/>
                        <wpg:cNvGrpSpPr>
                          <a:grpSpLocks/>
                        </wpg:cNvGrpSpPr>
                        <wpg:grpSpPr bwMode="auto">
                          <a:xfrm>
                            <a:off x="9434" y="2569"/>
                            <a:ext cx="540" cy="540"/>
                            <a:chOff x="5074" y="5634"/>
                            <a:chExt cx="540" cy="540"/>
                          </a:xfrm>
                        </wpg:grpSpPr>
                        <wps:wsp>
                          <wps:cNvPr id="145" name="Oval 130"/>
                          <wps:cNvSpPr>
                            <a:spLocks noChangeArrowheads="1"/>
                          </wps:cNvSpPr>
                          <wps:spPr bwMode="auto">
                            <a:xfrm>
                              <a:off x="5074" y="5634"/>
                              <a:ext cx="441" cy="44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6" name="Text Box 131"/>
                          <wps:cNvSpPr txBox="1">
                            <a:spLocks noChangeArrowheads="1"/>
                          </wps:cNvSpPr>
                          <wps:spPr bwMode="auto">
                            <a:xfrm>
                              <a:off x="5074" y="563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7A8C60" w14:textId="77777777" w:rsidR="009A7974" w:rsidRDefault="009A7974" w:rsidP="009A7974">
                                <w:r>
                                  <w:t>A</w:t>
                                </w:r>
                              </w:p>
                            </w:txbxContent>
                          </wps:txbx>
                          <wps:bodyPr rot="0" vert="horz" wrap="square" lIns="91440" tIns="45720" rIns="91440" bIns="45720" anchor="t" anchorCtr="0" upright="1">
                            <a:noAutofit/>
                          </wps:bodyPr>
                        </wps:wsp>
                      </wpg:grpSp>
                      <wps:wsp>
                        <wps:cNvPr id="147" name="Line 132"/>
                        <wps:cNvCnPr/>
                        <wps:spPr bwMode="auto">
                          <a:xfrm>
                            <a:off x="7234" y="1939"/>
                            <a:ext cx="2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8" name="Line 133"/>
                        <wps:cNvCnPr/>
                        <wps:spPr bwMode="auto">
                          <a:xfrm>
                            <a:off x="9468" y="1939"/>
                            <a:ext cx="118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9" name="Line 134"/>
                        <wps:cNvCnPr/>
                        <wps:spPr bwMode="auto">
                          <a:xfrm>
                            <a:off x="9394" y="1759"/>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0" name="Line 135"/>
                        <wps:cNvCnPr/>
                        <wps:spPr bwMode="auto">
                          <a:xfrm>
                            <a:off x="9464" y="1849"/>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1" name="Oval 136"/>
                        <wps:cNvSpPr>
                          <a:spLocks noChangeArrowheads="1"/>
                        </wps:cNvSpPr>
                        <wps:spPr bwMode="auto">
                          <a:xfrm>
                            <a:off x="9394" y="3469"/>
                            <a:ext cx="441" cy="44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2" name="Text Box 137"/>
                        <wps:cNvSpPr txBox="1">
                          <a:spLocks noChangeArrowheads="1"/>
                        </wps:cNvSpPr>
                        <wps:spPr bwMode="auto">
                          <a:xfrm>
                            <a:off x="9394" y="3469"/>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62E9CC" w14:textId="77777777" w:rsidR="009A7974" w:rsidRDefault="009A7974" w:rsidP="009A7974">
                              <w:r>
                                <w:t>V</w:t>
                              </w:r>
                            </w:p>
                          </w:txbxContent>
                        </wps:txbx>
                        <wps:bodyPr rot="0" vert="horz" wrap="square" lIns="91440" tIns="45720" rIns="91440" bIns="45720" anchor="t" anchorCtr="0" upright="1">
                          <a:noAutofit/>
                        </wps:bodyPr>
                      </wps:wsp>
                      <wps:wsp>
                        <wps:cNvPr id="153" name="Text Box 138"/>
                        <wps:cNvSpPr txBox="1">
                          <a:spLocks noChangeArrowheads="1"/>
                        </wps:cNvSpPr>
                        <wps:spPr bwMode="auto">
                          <a:xfrm>
                            <a:off x="9394" y="4099"/>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9C0498" w14:textId="77777777" w:rsidR="009A7974" w:rsidRDefault="009A7974" w:rsidP="009A7974">
                              <w:pPr>
                                <w:rPr>
                                  <w:sz w:val="20"/>
                                  <w:szCs w:val="20"/>
                                  <w:vertAlign w:val="subscript"/>
                                </w:rPr>
                              </w:pPr>
                              <w:r>
                                <w:rPr>
                                  <w:sz w:val="20"/>
                                  <w:szCs w:val="20"/>
                                </w:rPr>
                                <w:t>R</w:t>
                              </w:r>
                              <w:r>
                                <w:rPr>
                                  <w:sz w:val="20"/>
                                  <w:szCs w:val="20"/>
                                  <w:vertAlign w:val="subscript"/>
                                </w:rPr>
                                <w:t>3</w:t>
                              </w:r>
                            </w:p>
                          </w:txbxContent>
                        </wps:txbx>
                        <wps:bodyPr rot="0" vert="horz" wrap="square" lIns="91440" tIns="45720" rIns="91440" bIns="45720" anchor="t" anchorCtr="0" upright="1">
                          <a:noAutofit/>
                        </wps:bodyPr>
                      </wps:wsp>
                      <wps:wsp>
                        <wps:cNvPr id="154" name="Text Box 139"/>
                        <wps:cNvSpPr txBox="1">
                          <a:spLocks noChangeArrowheads="1"/>
                        </wps:cNvSpPr>
                        <wps:spPr bwMode="auto">
                          <a:xfrm>
                            <a:off x="7594" y="2299"/>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932F88" w14:textId="77777777" w:rsidR="009A7974" w:rsidRDefault="009A7974" w:rsidP="009A7974">
                              <w:pPr>
                                <w:rPr>
                                  <w:sz w:val="18"/>
                                  <w:szCs w:val="18"/>
                                  <w:vertAlign w:val="subscript"/>
                                </w:rPr>
                              </w:pPr>
                              <w:r>
                                <w:rPr>
                                  <w:sz w:val="18"/>
                                  <w:szCs w:val="18"/>
                                </w:rPr>
                                <w:t>R</w:t>
                              </w:r>
                              <w:r>
                                <w:rPr>
                                  <w:sz w:val="18"/>
                                  <w:szCs w:val="18"/>
                                  <w:vertAlign w:val="subscript"/>
                                </w:rPr>
                                <w:t>1</w:t>
                              </w:r>
                            </w:p>
                          </w:txbxContent>
                        </wps:txbx>
                        <wps:bodyPr rot="0" vert="horz" wrap="square" lIns="91440" tIns="45720" rIns="91440" bIns="45720" anchor="t" anchorCtr="0" upright="1">
                          <a:noAutofit/>
                        </wps:bodyPr>
                      </wps:wsp>
                      <wps:wsp>
                        <wps:cNvPr id="155" name="Text Box 140"/>
                        <wps:cNvSpPr txBox="1">
                          <a:spLocks noChangeArrowheads="1"/>
                        </wps:cNvSpPr>
                        <wps:spPr bwMode="auto">
                          <a:xfrm>
                            <a:off x="7594" y="3199"/>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01A105" w14:textId="77777777" w:rsidR="009A7974" w:rsidRDefault="009A7974" w:rsidP="009A7974">
                              <w:pPr>
                                <w:rPr>
                                  <w:sz w:val="20"/>
                                  <w:szCs w:val="20"/>
                                  <w:vertAlign w:val="subscript"/>
                                </w:rPr>
                              </w:pPr>
                              <w:r>
                                <w:rPr>
                                  <w:sz w:val="20"/>
                                  <w:szCs w:val="20"/>
                                </w:rPr>
                                <w:t>R</w:t>
                              </w:r>
                              <w:r>
                                <w:rPr>
                                  <w:sz w:val="20"/>
                                  <w:szCs w:val="20"/>
                                  <w:vertAlign w:val="subscript"/>
                                </w:rPr>
                                <w:t>2</w:t>
                              </w:r>
                            </w:p>
                          </w:txbxContent>
                        </wps:txbx>
                        <wps:bodyPr rot="0" vert="horz" wrap="square" lIns="91440" tIns="45720" rIns="91440" bIns="45720" anchor="t" anchorCtr="0" upright="1">
                          <a:noAutofit/>
                        </wps:bodyPr>
                      </wps:wsp>
                      <wps:wsp>
                        <wps:cNvPr id="156" name="Text Box 141"/>
                        <wps:cNvSpPr txBox="1">
                          <a:spLocks noChangeArrowheads="1"/>
                        </wps:cNvSpPr>
                        <wps:spPr bwMode="auto">
                          <a:xfrm>
                            <a:off x="8354" y="1439"/>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911BE9" w14:textId="77777777" w:rsidR="009A7974" w:rsidRDefault="009A7974" w:rsidP="009A7974">
                              <w:pPr>
                                <w:rPr>
                                  <w:sz w:val="20"/>
                                  <w:szCs w:val="20"/>
                                  <w:vertAlign w:val="subscript"/>
                                </w:rPr>
                              </w:pPr>
                              <w:r>
                                <w:rPr>
                                  <w:sz w:val="20"/>
                                  <w:szCs w:val="20"/>
                                </w:rPr>
                                <w:t>R</w:t>
                              </w:r>
                            </w:p>
                          </w:txbxContent>
                        </wps:txbx>
                        <wps:bodyPr rot="0" vert="horz" wrap="square" lIns="91440" tIns="45720" rIns="91440" bIns="45720" anchor="t" anchorCtr="0" upright="1">
                          <a:noAutofit/>
                        </wps:bodyPr>
                      </wps:wsp>
                      <wps:wsp>
                        <wps:cNvPr id="157" name="Text Box 142"/>
                        <wps:cNvSpPr txBox="1">
                          <a:spLocks noChangeArrowheads="1"/>
                        </wps:cNvSpPr>
                        <wps:spPr bwMode="auto">
                          <a:xfrm>
                            <a:off x="6874" y="2579"/>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BC256" w14:textId="77777777" w:rsidR="009A7974" w:rsidRDefault="009A7974" w:rsidP="009A7974">
                              <w:pPr>
                                <w:rPr>
                                  <w:vertAlign w:val="subscript"/>
                                </w:rPr>
                              </w:pPr>
                              <w:r>
                                <w:t>A</w:t>
                              </w:r>
                            </w:p>
                          </w:txbxContent>
                        </wps:txbx>
                        <wps:bodyPr rot="0" vert="horz" wrap="square" lIns="91440" tIns="45720" rIns="91440" bIns="45720" anchor="t" anchorCtr="0" upright="1">
                          <a:noAutofit/>
                        </wps:bodyPr>
                      </wps:wsp>
                      <wps:wsp>
                        <wps:cNvPr id="158" name="Text Box 143"/>
                        <wps:cNvSpPr txBox="1">
                          <a:spLocks noChangeArrowheads="1"/>
                        </wps:cNvSpPr>
                        <wps:spPr bwMode="auto">
                          <a:xfrm>
                            <a:off x="10554" y="2609"/>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608EF0" w14:textId="77777777" w:rsidR="009A7974" w:rsidRDefault="009A7974" w:rsidP="009A7974">
                              <w:pPr>
                                <w:rPr>
                                  <w:vertAlign w:val="subscript"/>
                                </w:rPr>
                              </w:pPr>
                              <w:r>
                                <w:t>B</w:t>
                              </w:r>
                            </w:p>
                          </w:txbxContent>
                        </wps:txbx>
                        <wps:bodyPr rot="0" vert="horz" wrap="square" lIns="91440" tIns="45720" rIns="91440" bIns="45720" anchor="t" anchorCtr="0" upright="1">
                          <a:noAutofit/>
                        </wps:bodyPr>
                      </wps:wsp>
                      <wps:wsp>
                        <wps:cNvPr id="159" name="Text Box 144"/>
                        <wps:cNvSpPr txBox="1">
                          <a:spLocks noChangeArrowheads="1"/>
                        </wps:cNvSpPr>
                        <wps:spPr bwMode="auto">
                          <a:xfrm>
                            <a:off x="9154" y="1314"/>
                            <a:ext cx="7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B0F875" w14:textId="77777777" w:rsidR="009A7974" w:rsidRDefault="009A7974" w:rsidP="009A7974">
                              <w:pPr>
                                <w:rPr>
                                  <w:vertAlign w:val="subscript"/>
                                </w:rPr>
                              </w:pPr>
                              <w:r>
                                <w:rPr>
                                  <w:vertAlign w:val="subscript"/>
                                </w:rPr>
                                <w:t>(</w:t>
                              </w:r>
                              <w:r>
                                <w:rPr>
                                  <w:sz w:val="30"/>
                                  <w:vertAlign w:val="subscript"/>
                                </w:rPr>
                                <w:t>E</w:t>
                              </w:r>
                              <w:proofErr w:type="gramStart"/>
                              <w:r>
                                <w:rPr>
                                  <w:sz w:val="30"/>
                                  <w:vertAlign w:val="subscript"/>
                                </w:rPr>
                                <w:t>,r</w:t>
                              </w:r>
                              <w:proofErr w:type="gramEnd"/>
                              <w:r>
                                <w:rPr>
                                  <w:vertAlign w:val="subscript"/>
                                </w:rPr>
                                <w:t>)</w:t>
                              </w:r>
                            </w:p>
                          </w:txbxContent>
                        </wps:txbx>
                        <wps:bodyPr rot="0" vert="horz" wrap="square" lIns="91440" tIns="45720" rIns="91440" bIns="45720" anchor="t" anchorCtr="0" upright="1">
                          <a:noAutofit/>
                        </wps:bodyPr>
                      </wps:wsp>
                      <wps:wsp>
                        <wps:cNvPr id="160" name="Rectangle 145"/>
                        <wps:cNvSpPr>
                          <a:spLocks noChangeArrowheads="1"/>
                        </wps:cNvSpPr>
                        <wps:spPr bwMode="auto">
                          <a:xfrm>
                            <a:off x="8314" y="1799"/>
                            <a:ext cx="581" cy="26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4" o:spid="_x0000_s1104" style="position:absolute;margin-left:4in;margin-top:-45pt;width:211pt;height:171.8pt;z-index:251665408" coordorigin="6874,1314" coordsize="4220,3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">
                <v:line id="Line 120" o:spid="_x0000_s1105" style="position:absolute;visibility:visible;mso-wrap-style:square" from="7234,1939" to="7234,3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Jp+8QAAADcAAAADwAAAGRycy9kb3ducmV2LnhtbERPS2vCQBC+C/6HZYTedGOlQV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4mn7xAAAANwAAAAPAAAAAAAAAAAA&#10;AAAAAKECAABkcnMvZG93bnJldi54bWxQSwUGAAAAAAQABAD5AAAAkgMAAAAA&#10;"/>
                <v:line id="Line 121" o:spid="_x0000_s1106" style="position:absolute;visibility:visible;mso-wrap-style:square" from="10654,1939" to="10654,4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D3jMQAAADcAAAADwAAAGRycy9kb3ducmV2LnhtbERPTWvCQBC9C/6HZYTedGOFUKKriFLQ&#10;Hkq1gh7H7JhEs7Nhd5uk/75bKPQ2j/c5i1VvatGS85VlBdNJAoI4t7riQsHp83X8AsIHZI21ZVLw&#10;TR5Wy+FggZm2HR+oPYZCxBD2GSooQ2gyKX1ekkE/sQ1x5G7WGQwRukJqh10MN7V8TpJUGqw4NpTY&#10;0Kak/HH8MgreZx9pu96/7frzPr3m28P1cu+cUk+jfj0HEagP/+I/907H+bMU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MPeMxAAAANwAAAAPAAAAAAAAAAAA&#10;AAAAAKECAABkcnMvZG93bnJldi54bWxQSwUGAAAAAAQABAD5AAAAkgMAAAAA&#10;"/>
                <v:line id="Line 122" o:spid="_x0000_s1107" style="position:absolute;visibility:visible;mso-wrap-style:square" from="7234,3739" to="10654,3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3xSF8QAAADcAAAADwAAAGRycy9kb3ducmV2LnhtbERPS2vCQBC+C/6HZYTedGOFVF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fFIXxAAAANwAAAAPAAAAAAAAAAAA&#10;AAAAAKECAABkcnMvZG93bnJldi54bWxQSwUGAAAAAAQABAD5AAAAkgMAAAAA&#10;"/>
                <v:line id="Line 123" o:spid="_x0000_s1108" style="position:absolute;visibility:visible;mso-wrap-style:square" from="7234,2839" to="10654,2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PGZccAAADcAAAADwAAAGRycy9kb3ducmV2LnhtbESPT0vDQBDF74LfYRnBm93UQpDYbSkV&#10;ofUg9g/Y4zQ7TaLZ2bC7JvHbOwehtxnem/d+M1+OrlU9hdh4NjCdZKCIS28brgwcD68PT6BiQrbY&#10;eiYDvxRhubi9mWNh/cA76vepUhLCsUADdUpdoXUsa3IYJ74jFu3ig8Mka6i0DThIuGv1Y5bl2mHD&#10;0lBjR+uayu/9jzPwPvvI+9X2bTN+bvNz+bI7n76GYMz93bh6BpVoTFfz//XGCv5Ma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m48ZlxwAAANwAAAAPAAAAAAAA&#10;AAAAAAAAAKECAABkcnMvZG93bnJldi54bWxQSwUGAAAAAAQABAD5AAAAlQMAAAAA&#10;"/>
                <v:line id="Line 124" o:spid="_x0000_s1109" style="position:absolute;visibility:visible;mso-wrap-style:square" from="8674,3739" to="8674,4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9j/sQAAADcAAAADwAAAGRycy9kb3ducmV2LnhtbERPS2vCQBC+C/6HZYTedGOFUFNXEUtB&#10;eyj1Ae1xzE6TaHY27G6T9N93C4K3+fies1j1phYtOV9ZVjCdJCCIc6srLhScjq/jJxA+IGusLZOC&#10;X/KwWg4HC8y07XhP7SEUIoawz1BBGUKTSenzkgz6iW2II/dtncEQoSukdtjFcFPLxyRJpcGKY0OJ&#10;DW1Kyq+HH6PgffaRtuvd27b/3KXn/GV//rp0TqmHUb9+BhGoD3fxzb3Vcf5sD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r2P+xAAAANwAAAAPAAAAAAAAAAAA&#10;AAAAAKECAABkcnMvZG93bnJldi54bWxQSwUGAAAAAAQABAD5AAAAkgMAAAAA&#10;"/>
                <v:line id="Line 125" o:spid="_x0000_s1110" style="position:absolute;visibility:visible;mso-wrap-style:square" from="8674,4639" to="10654,4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O5HscAAADcAAAADwAAAGRycy9kb3ducmV2LnhtbESPQUvDQBCF70L/wzIFb3ZTlSBpt6Uo&#10;QutBbBXscZodk9jsbNhdk/jvnYPQ2wzvzXvfLNeja1VPITaeDcxnGSji0tuGKwMf7883D6BiQrbY&#10;eiYDvxRhvZpcLbGwfuA99YdUKQnhWKCBOqWu0DqWNTmMM98Ri/blg8Mka6i0DThIuGv1bZbl2mHD&#10;0lBjR481lefDjzPweveW95vdy3b83OWn8ml/On4PwZjr6bhZgEo0pov5/3prBf9e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Ak7kexwAAANwAAAAPAAAAAAAA&#10;AAAAAAAAAKECAABkcnMvZG93bnJldi54bWxQSwUGAAAAAAQABAD5AAAAlQMAAAAA&#10;"/>
                <v:rect id="Rectangle 126" o:spid="_x0000_s1111" style="position:absolute;left:9394;top:4489;width:581;height: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ljycMA&#10;AADcAAAADwAAAGRycy9kb3ducmV2LnhtbERPTWvCQBC9F/oflin01my0Im3MKkWx6FGTS29jdpqk&#10;zc6G7Jqk/npXEHqbx/ucdDWaRvTUudqygkkUgyAurK65VJBn25c3EM4ja2wsk4I/crBaPj6kmGg7&#10;8IH6oy9FCGGXoILK+zaR0hUVGXSRbYkD9207gz7ArpS6wyGEm0ZO43guDdYcGipsaV1R8Xs8GwWn&#10;eprj5ZB9xuZ9++r3Y/Zz/too9fw0fixAeBr9v/ju3ukwfzaB2zPh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4ljycMAAADcAAAADwAAAAAAAAAAAAAAAACYAgAAZHJzL2Rv&#10;d25yZXYueG1sUEsFBgAAAAAEAAQA9QAAAIgDAAAAAA==&#10;"/>
                <v:rect id="Rectangle 127" o:spid="_x0000_s1112" style="position:absolute;left:7594;top:3589;width:581;height: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v9vsMA&#10;AADcAAAADwAAAGRycy9kb3ducmV2LnhtbERPTWvCQBC9F/wPyxR6azZNpdToKqJY7NEkl97G7Jik&#10;zc6G7GpSf71bKHibx/ucxWo0rbhQ7xrLCl6iGARxaXXDlYIi3z2/g3AeWWNrmRT8koPVcvKwwFTb&#10;gQ90yXwlQgi7FBXU3neplK6syaCLbEccuJPtDfoA+0rqHocQblqZxPGbNNhwaKixo01N5U92NgqO&#10;TVLg9ZB/xGa2e/WfY/59/toq9fQ4rucgPI3+Lv5373WYP03g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1v9vsMAAADcAAAADwAAAAAAAAAAAAAAAACYAgAAZHJzL2Rv&#10;d25yZXYueG1sUEsFBgAAAAAEAAQA9QAAAIgDAAAAAA==&#10;"/>
                <v:rect id="Rectangle 128" o:spid="_x0000_s1113" style="position:absolute;left:7594;top:2699;width:581;height: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dYJcMA&#10;AADcAAAADwAAAGRycy9kb3ducmV2LnhtbERPS2vCQBC+C/0PyxR6001VxEZXKS0petTk0tuYnSZp&#10;s7Mhu3m0v74rCN7m43vOdj+aWvTUusqygudZBII4t7riQkGWJtM1COeRNdaWScEvOdjvHiZbjLUd&#10;+ET92RcihLCLUUHpfRNL6fKSDLqZbYgD92Vbgz7AtpC6xSGEm1rOo2glDVYcGkps6K2k/OfcGQWX&#10;ap7h3yn9iMxLsvDHMf3uPt+VenocXzcgPI3+Lr65DzrMXy7g+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dYJcMAAADcAAAADwAAAAAAAAAAAAAAAACYAgAAZHJzL2Rv&#10;d25yZXYueG1sUEsFBgAAAAAEAAQA9QAAAIgDAAAAAA==&#10;"/>
                <v:group id="Group 129" o:spid="_x0000_s1114" style="position:absolute;left:9434;top:2569;width:540;height:540" coordorigin="5074,5634" coordsize="54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KVJZ/CAAAA3AAAAA8A&#10;AAAAAAAAAAAAAAAAqgIAAGRycy9kb3ducmV2LnhtbFBLBQYAAAAABAAEAPoAAACZAwAAAAA=&#10;">
                  <v:oval id="Oval 130" o:spid="_x0000_s1115" style="position:absolute;left:5074;top:5634;width:441;height: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xztsIA&#10;AADcAAAADwAAAGRycy9kb3ducmV2LnhtbERPTWvCQBC9C/6HZYTedGPTSEldRSoFPXhobO9DdkyC&#10;2dmQncb037sFobd5vM9Zb0fXqoH60Hg2sFwkoIhLbxuuDHydP+avoIIgW2w9k4FfCrDdTCdrzK2/&#10;8ScNhVQqhnDI0UAt0uVah7Imh2HhO+LIXXzvUCLsK217vMVw1+rnJFlphw3Hhho7eq+pvBY/zsC+&#10;2hWrQaeSpZf9QbLr9+mYLo15mo27N1BCo/yLH+6DjfNfMvh7Jl6gN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vHO2wgAAANwAAAAPAAAAAAAAAAAAAAAAAJgCAABkcnMvZG93&#10;bnJldi54bWxQSwUGAAAAAAQABAD1AAAAhwMAAAAA&#10;"/>
                  <v:shape id="Text Box 131" o:spid="_x0000_s1116" type="#_x0000_t202" style="position:absolute;left:5074;top:5634;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bz8IA&#10;AADcAAAADwAAAGRycy9kb3ducmV2LnhtbERPTWvCQBC9C/6HZQRvZlexoaZZpVQKnlq0rdDbkB2T&#10;YHY2ZLdJ+u+7BcHbPN7n5LvRNqKnzteONSwTBYK4cKbmUsPnx+viEYQPyAYbx6ThlzzsttNJjplx&#10;Ax+pP4VSxBD2GWqoQmgzKX1RkUWfuJY4chfXWQwRdqU0HQ4x3DZypVQqLdYcGyps6aWi4nr6sRq+&#10;3i7f57V6L/f2oR3cqCTbjdR6Phufn0AEGsNdfHMfTJy/TuH/mXiB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n5vPwgAAANwAAAAPAAAAAAAAAAAAAAAAAJgCAABkcnMvZG93&#10;bnJldi54bWxQSwUGAAAAAAQABAD1AAAAhwMAAAAA&#10;" filled="f" stroked="f">
                    <v:textbox>
                      <w:txbxContent>
                        <w:p w14:paraId="757A8C60" w14:textId="77777777" w:rsidR="009A7974" w:rsidRDefault="009A7974" w:rsidP="009A7974">
                          <w:r>
                            <w:t>A</w:t>
                          </w:r>
                        </w:p>
                      </w:txbxContent>
                    </v:textbox>
                  </v:shape>
                </v:group>
                <v:line id="Line 132" o:spid="_x0000_s1117" style="position:absolute;visibility:visible;mso-wrap-style:square" from="7234,1939" to="9394,1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ohasUAAADcAAAADwAAAGRycy9kb3ducmV2LnhtbERPTWvCQBC9C/6HZYTedNNW0pK6irQU&#10;tAdRW2iPY3aaRLOzYXdN0n/vCkJv83ifM1v0phYtOV9ZVnA/SUAQ51ZXXCj4+nwfP4PwAVljbZkU&#10;/JGHxXw4mGGmbcc7avehEDGEfYYKyhCaTEqfl2TQT2xDHLlf6wyGCF0htcMuhptaPiRJKg1WHBtK&#10;bOi1pPy0PxsFm8dt2i7XH6v+e50e8rfd4efYOaXuRv3yBUSgPvyLb+6VjvOnT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3ohasUAAADcAAAADwAAAAAAAAAA&#10;AAAAAAChAgAAZHJzL2Rvd25yZXYueG1sUEsFBgAAAAAEAAQA+QAAAJMDAAAAAA==&#10;"/>
                <v:line id="Line 133" o:spid="_x0000_s1118" style="position:absolute;visibility:visible;mso-wrap-style:square" from="9468,1939" to="10654,1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1GMcAAADcAAAADwAAAGRycy9kb3ducmV2LnhtbESPQUvDQBCF70L/wzIFb3ZTlSBpt6Uo&#10;QutBbBXscZodk9jsbNhdk/jvnYPQ2wzvzXvfLNeja1VPITaeDcxnGSji0tuGKwMf7883D6BiQrbY&#10;eiYDvxRhvZpcLbGwfuA99YdUKQnhWKCBOqWu0DqWNTmMM98Ri/blg8Mka6i0DThIuGv1bZbl2mHD&#10;0lBjR481lefDjzPweveW95vdy3b83OWn8ml/On4PwZjr6bhZgEo0pov5/3prBf9ea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5bUYxwAAANwAAAAPAAAAAAAA&#10;AAAAAAAAAKECAABkcnMvZG93bnJldi54bWxQSwUGAAAAAAQABAD5AAAAlQMAAAAA&#10;"/>
                <v:line id="Line 134" o:spid="_x0000_s1119" style="position:absolute;visibility:visible;mso-wrap-style:square" from="9394,1759" to="9394,2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kQg8UAAADcAAAADwAAAGRycy9kb3ducmV2LnhtbERPTWvCQBC9C/6HZYTedNNWQpu6irQU&#10;tAdRW2iPY3aaRLOzYXdN0n/vCkJv83ifM1v0phYtOV9ZVnA/SUAQ51ZXXCj4+nwfP4HwAVljbZkU&#10;/JGHxXw4mGGmbcc7avehEDGEfYYKyhCaTEqfl2TQT2xDHLlf6wyGCF0htcMuhptaPiRJKg1WHBtK&#10;bOi1pPy0PxsFm8dt2i7XH6v+e50e8rfd4efYOaXuRv3yBUSgPvyLb+6VjvOnz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akQg8UAAADcAAAADwAAAAAAAAAA&#10;AAAAAAChAgAAZHJzL2Rvd25yZXYueG1sUEsFBgAAAAAEAAQA+QAAAJMDAAAAAA==&#10;"/>
                <v:line id="Line 135" o:spid="_x0000_s1120" style="position:absolute;visibility:visible;mso-wrap-style:square" from="9464,1849" to="9464,2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ovw8cAAADcAAAADwAAAGRycy9kb3ducmV2LnhtbESPQUvDQBCF70L/wzIFb3ZTxSBpt6Uo&#10;QutBbBXscZodk9jsbNhdk/jvnYPQ2wzvzXvfLNeja1VPITaeDcxnGSji0tuGKwMf7883D6BiQrbY&#10;eiYDvxRhvZpcLbGwfuA99YdUKQnhWKCBOqWu0DqWNTmMM98Ri/blg8Mka6i0DThIuGv1bZbl2mHD&#10;0lBjR481lefDjzPweveW95vdy3b83OWn8ml/On4PwZjr6bhZgEo0pov5/3prBf9e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FSi/DxwAAANwAAAAPAAAAAAAA&#10;AAAAAAAAAKECAABkcnMvZG93bnJldi54bWxQSwUGAAAAAAQABAD5AAAAlQMAAAAA&#10;"/>
                <v:oval id="Oval 136" o:spid="_x0000_s1121" style="position:absolute;left:9394;top:3469;width:441;height: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7jaMIA&#10;AADcAAAADwAAAGRycy9kb3ducmV2LnhtbERPTUvDQBC9C/6HZQRvZpOGFIndlmIR6sGDab0P2WkS&#10;mp0N2Wma/vuuIHibx/uc1WZ2vZpoDJ1nA1mSgiKuve24MXA8fLy8ggqCbLH3TAZuFGCzfnxYYWn9&#10;lb9pqqRRMYRDiQZakaHUOtQtOQyJH4gjd/KjQ4lwbLQd8RrDXa8XabrUDjuODS0O9N5Sfa4uzsCu&#10;2VbLSedS5KfdXorzz9dnnhnz/DRv30AJzfIv/nPvbZxfZPD7TLxA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XuNowgAAANwAAAAPAAAAAAAAAAAAAAAAAJgCAABkcnMvZG93&#10;bnJldi54bWxQSwUGAAAAAAQABAD1AAAAhwMAAAAA&#10;"/>
                <v:shape id="Text Box 137" o:spid="_x0000_s1122" type="#_x0000_t202" style="position:absolute;left:9394;top:3469;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0LEcIA&#10;AADcAAAADwAAAGRycy9kb3ducmV2LnhtbERPTWvCQBC9C/6HZQRvZldppKZZpbQUPFm0rdDbkB2T&#10;YHY2ZLdJ/PfdQsHbPN7n5LvRNqKnzteONSwTBYK4cKbmUsPnx9viEYQPyAYbx6ThRh522+kkx8y4&#10;gY/Un0IpYgj7DDVUIbSZlL6oyKJPXEscuYvrLIYIu1KaDocYbhu5UmotLdYcGyps6aWi4nr6sRq+&#10;Dpfv84N6L19t2g5uVJLtRmo9n43PTyACjeEu/nfvTZyfruDvmXiB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fQsRwgAAANwAAAAPAAAAAAAAAAAAAAAAAJgCAABkcnMvZG93&#10;bnJldi54bWxQSwUGAAAAAAQABAD1AAAAhwMAAAAA&#10;" filled="f" stroked="f">
                  <v:textbox>
                    <w:txbxContent>
                      <w:p w14:paraId="2D62E9CC" w14:textId="77777777" w:rsidR="009A7974" w:rsidRDefault="009A7974" w:rsidP="009A7974">
                        <w:r>
                          <w:t>V</w:t>
                        </w:r>
                      </w:p>
                    </w:txbxContent>
                  </v:textbox>
                </v:shape>
                <v:shape id="Text Box 138" o:spid="_x0000_s1123" type="#_x0000_t202" style="position:absolute;left:9394;top:4099;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GuisEA&#10;AADcAAAADwAAAGRycy9kb3ducmV2LnhtbERPS2vCQBC+C/0PyxR60936oo2uUpRCT4qxCr0N2TEJ&#10;ZmdDdmviv3cFwdt8fM+ZLztbiQs1vnSs4X2gQBBnzpSca/jdf/c/QPiAbLByTBqu5GG5eOnNMTGu&#10;5R1d0pCLGMI+QQ1FCHUipc8KsugHriaO3Mk1FkOETS5Ng20Mt5UcKjWVFkuODQXWtCooO6f/VsNh&#10;c/o7jtU2X9tJ3bpOSbafUuu31+5rBiJQF57ih/vHxPmTE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8xrorBAAAA3AAAAA8AAAAAAAAAAAAAAAAAmAIAAGRycy9kb3du&#10;cmV2LnhtbFBLBQYAAAAABAAEAPUAAACGAwAAAAA=&#10;" filled="f" stroked="f">
                  <v:textbox>
                    <w:txbxContent>
                      <w:p w14:paraId="669C0498" w14:textId="77777777" w:rsidR="009A7974" w:rsidRDefault="009A7974" w:rsidP="009A7974">
                        <w:pPr>
                          <w:rPr>
                            <w:sz w:val="20"/>
                            <w:szCs w:val="20"/>
                            <w:vertAlign w:val="subscript"/>
                          </w:rPr>
                        </w:pPr>
                        <w:r>
                          <w:rPr>
                            <w:sz w:val="20"/>
                            <w:szCs w:val="20"/>
                          </w:rPr>
                          <w:t>R</w:t>
                        </w:r>
                        <w:r>
                          <w:rPr>
                            <w:sz w:val="20"/>
                            <w:szCs w:val="20"/>
                            <w:vertAlign w:val="subscript"/>
                          </w:rPr>
                          <w:t>3</w:t>
                        </w:r>
                      </w:p>
                    </w:txbxContent>
                  </v:textbox>
                </v:shape>
                <v:shape id="Text Box 139" o:spid="_x0000_s1124" type="#_x0000_t202" style="position:absolute;left:7594;top:2299;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g2/sIA&#10;AADcAAAADwAAAGRycy9kb3ducmV2LnhtbERPTWvCQBC9C/6HZQRvZtdipKZZpbQUPLVoW6G3ITsm&#10;wexsyG6T9N93BcHbPN7n5LvRNqKnzteONSwTBYK4cKbmUsPX59viEYQPyAYbx6ThjzzsttNJjplx&#10;Ax+oP4ZSxBD2GWqoQmgzKX1RkUWfuJY4cmfXWQwRdqU0HQ4x3DbyQam1tFhzbKiwpZeKisvx12r4&#10;fj//nFbqo3y1aTu4UUm2G6n1fDY+P4EINIa7+Obemzg/XcH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2Db+wgAAANwAAAAPAAAAAAAAAAAAAAAAAJgCAABkcnMvZG93&#10;bnJldi54bWxQSwUGAAAAAAQABAD1AAAAhwMAAAAA&#10;" filled="f" stroked="f">
                  <v:textbox>
                    <w:txbxContent>
                      <w:p w14:paraId="7C932F88" w14:textId="77777777" w:rsidR="009A7974" w:rsidRDefault="009A7974" w:rsidP="009A7974">
                        <w:pPr>
                          <w:rPr>
                            <w:sz w:val="18"/>
                            <w:szCs w:val="18"/>
                            <w:vertAlign w:val="subscript"/>
                          </w:rPr>
                        </w:pPr>
                        <w:r>
                          <w:rPr>
                            <w:sz w:val="18"/>
                            <w:szCs w:val="18"/>
                          </w:rPr>
                          <w:t>R</w:t>
                        </w:r>
                        <w:r>
                          <w:rPr>
                            <w:sz w:val="18"/>
                            <w:szCs w:val="18"/>
                            <w:vertAlign w:val="subscript"/>
                          </w:rPr>
                          <w:t>1</w:t>
                        </w:r>
                      </w:p>
                    </w:txbxContent>
                  </v:textbox>
                </v:shape>
                <v:shape id="Text Box 140" o:spid="_x0000_s1125" type="#_x0000_t202" style="position:absolute;left:7594;top:3199;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STZcEA&#10;AADcAAAADwAAAGRycy9kb3ducmV2LnhtbERPTYvCMBC9L/gfwgje1sTFLlqNIiuCJ2VdFbwNzdgW&#10;m0lpoq3/3iws7G0e73Pmy85W4kGNLx1rGA0VCOLMmZJzDcefzfsEhA/IBivHpOFJHpaL3tscU+Na&#10;/qbHIeQihrBPUUMRQp1K6bOCLPqhq4kjd3WNxRBhk0vTYBvDbSU/lPqUFkuODQXW9FVQdjvcrYbT&#10;7no5j9U+X9ukbl2nJNup1HrQ71YzEIG68C/+c29NnJ8k8PtMvEA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Uk2XBAAAA3AAAAA8AAAAAAAAAAAAAAAAAmAIAAGRycy9kb3du&#10;cmV2LnhtbFBLBQYAAAAABAAEAPUAAACGAwAAAAA=&#10;" filled="f" stroked="f">
                  <v:textbox>
                    <w:txbxContent>
                      <w:p w14:paraId="7401A105" w14:textId="77777777" w:rsidR="009A7974" w:rsidRDefault="009A7974" w:rsidP="009A7974">
                        <w:pPr>
                          <w:rPr>
                            <w:sz w:val="20"/>
                            <w:szCs w:val="20"/>
                            <w:vertAlign w:val="subscript"/>
                          </w:rPr>
                        </w:pPr>
                        <w:r>
                          <w:rPr>
                            <w:sz w:val="20"/>
                            <w:szCs w:val="20"/>
                          </w:rPr>
                          <w:t>R</w:t>
                        </w:r>
                        <w:r>
                          <w:rPr>
                            <w:sz w:val="20"/>
                            <w:szCs w:val="20"/>
                            <w:vertAlign w:val="subscript"/>
                          </w:rPr>
                          <w:t>2</w:t>
                        </w:r>
                      </w:p>
                    </w:txbxContent>
                  </v:textbox>
                </v:shape>
                <v:shape id="Text Box 141" o:spid="_x0000_s1126" type="#_x0000_t202" style="position:absolute;left:8354;top:1439;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YNEsAA&#10;AADcAAAADwAAAGRycy9kb3ducmV2LnhtbERPS4vCMBC+C/6HMMLeNFFW0WoUUYQ9uawv8DY0Y1ts&#10;JqWJtvvvzcKCt/n4nrNYtbYUT6p94VjDcKBAEKfOFJxpOB13/SkIH5ANlo5Jwy95WC27nQUmxjX8&#10;Q89DyEQMYZ+ghjyEKpHSpzlZ9ANXEUfu5mqLIcI6k6bGJobbUo6UmkiLBceGHCva5JTeDw+r4by/&#10;XS+f6jvb2nHVuFZJtjOp9UevXc9BBGrDW/zv/jJx/ngCf8/EC+Ty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0YNEsAAAADcAAAADwAAAAAAAAAAAAAAAACYAgAAZHJzL2Rvd25y&#10;ZXYueG1sUEsFBgAAAAAEAAQA9QAAAIUDAAAAAA==&#10;" filled="f" stroked="f">
                  <v:textbox>
                    <w:txbxContent>
                      <w:p w14:paraId="61911BE9" w14:textId="77777777" w:rsidR="009A7974" w:rsidRDefault="009A7974" w:rsidP="009A7974">
                        <w:pPr>
                          <w:rPr>
                            <w:sz w:val="20"/>
                            <w:szCs w:val="20"/>
                            <w:vertAlign w:val="subscript"/>
                          </w:rPr>
                        </w:pPr>
                        <w:r>
                          <w:rPr>
                            <w:sz w:val="20"/>
                            <w:szCs w:val="20"/>
                          </w:rPr>
                          <w:t>R</w:t>
                        </w:r>
                      </w:p>
                    </w:txbxContent>
                  </v:textbox>
                </v:shape>
                <v:shape id="Text Box 142" o:spid="_x0000_s1127" type="#_x0000_t202" style="position:absolute;left:6874;top:2579;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qoicEA&#10;AADcAAAADwAAAGRycy9kb3ducmV2LnhtbERPTWvCQBC9C/0PyxS86W6L1ja6SqkInizGKvQ2ZMck&#10;mJ0N2dXEf+8Kgrd5vM+ZLTpbiQs1vnSs4W2oQBBnzpSca/jbrQafIHxANlg5Jg1X8rCYv/RmmBjX&#10;8pYuachFDGGfoIYihDqR0mcFWfRDVxNH7ugaiyHCJpemwTaG20q+K/UhLZYcGwqs6aeg7JSerYb9&#10;5vh/GKnffGnHdes6Jdl+Sa37r933FESgLjzFD/faxPnjC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AKqInBAAAA3AAAAA8AAAAAAAAAAAAAAAAAmAIAAGRycy9kb3du&#10;cmV2LnhtbFBLBQYAAAAABAAEAPUAAACGAwAAAAA=&#10;" filled="f" stroked="f">
                  <v:textbox>
                    <w:txbxContent>
                      <w:p w14:paraId="746BC256" w14:textId="77777777" w:rsidR="009A7974" w:rsidRDefault="009A7974" w:rsidP="009A7974">
                        <w:pPr>
                          <w:rPr>
                            <w:vertAlign w:val="subscript"/>
                          </w:rPr>
                        </w:pPr>
                        <w:r>
                          <w:t>A</w:t>
                        </w:r>
                      </w:p>
                    </w:txbxContent>
                  </v:textbox>
                </v:shape>
                <v:shape id="Text Box 143" o:spid="_x0000_s1128" type="#_x0000_t202" style="position:absolute;left:10554;top:2609;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U8+8QA&#10;AADcAAAADwAAAGRycy9kb3ducmV2LnhtbESPQWvCQBCF74X+h2UKvdXdikobXaUoQk8VtRW8Ddkx&#10;CWZnQ3Y16b93DoK3Gd6b976ZLXpfqyu1sQps4X1gQBHnwVVcWPjdr98+QMWE7LAOTBb+KcJi/vw0&#10;w8yFjrd03aVCSQjHDC2UKTWZ1jEvyWMchIZYtFNoPSZZ20K7FjsJ97UeGjPRHiuWhhIbWpaUn3cX&#10;b+Hv53Q8jMymWPlx04XeaPaf2trXl/5rCipRnx7m+/W3E/yx0MozMoGe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VPPvEAAAA3AAAAA8AAAAAAAAAAAAAAAAAmAIAAGRycy9k&#10;b3ducmV2LnhtbFBLBQYAAAAABAAEAPUAAACJAwAAAAA=&#10;" filled="f" stroked="f">
                  <v:textbox>
                    <w:txbxContent>
                      <w:p w14:paraId="7D608EF0" w14:textId="77777777" w:rsidR="009A7974" w:rsidRDefault="009A7974" w:rsidP="009A7974">
                        <w:pPr>
                          <w:rPr>
                            <w:vertAlign w:val="subscript"/>
                          </w:rPr>
                        </w:pPr>
                        <w:r>
                          <w:t>B</w:t>
                        </w:r>
                      </w:p>
                    </w:txbxContent>
                  </v:textbox>
                </v:shape>
                <v:shape id="Text Box 144" o:spid="_x0000_s1129" type="#_x0000_t202" style="position:absolute;left:9154;top:1314;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mZYMIA&#10;AADcAAAADwAAAGRycy9kb3ducmV2LnhtbERPyWrDMBC9F/IPYgK91VJKUmInsgktgZ5amg1yG6yJ&#10;bWKNjKXG7t9XhUJu83jrrIvRtuJGvW8ca5glCgRx6UzDlYbDfvu0BOEDssHWMWn4IQ9FPnlYY2bc&#10;wF9024VKxBD2GWqoQ+gyKX1Zk0WfuI44chfXWwwR9pU0PQ4x3LbyWakXabHh2FBjR681ldfdt9Vw&#10;/LicT3P1Wb3ZRTe4UUm2qdT6cTpuViACjeEu/ne/mzh/kcL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2ZlgwgAAANwAAAAPAAAAAAAAAAAAAAAAAJgCAABkcnMvZG93&#10;bnJldi54bWxQSwUGAAAAAAQABAD1AAAAhwMAAAAA&#10;" filled="f" stroked="f">
                  <v:textbox>
                    <w:txbxContent>
                      <w:p w14:paraId="6AB0F875" w14:textId="77777777" w:rsidR="009A7974" w:rsidRDefault="009A7974" w:rsidP="009A7974">
                        <w:pPr>
                          <w:rPr>
                            <w:vertAlign w:val="subscript"/>
                          </w:rPr>
                        </w:pPr>
                        <w:r>
                          <w:rPr>
                            <w:vertAlign w:val="subscript"/>
                          </w:rPr>
                          <w:t>(</w:t>
                        </w:r>
                        <w:r>
                          <w:rPr>
                            <w:sz w:val="30"/>
                            <w:vertAlign w:val="subscript"/>
                          </w:rPr>
                          <w:t>E</w:t>
                        </w:r>
                        <w:proofErr w:type="gramStart"/>
                        <w:r>
                          <w:rPr>
                            <w:sz w:val="30"/>
                            <w:vertAlign w:val="subscript"/>
                          </w:rPr>
                          <w:t>,r</w:t>
                        </w:r>
                        <w:proofErr w:type="gramEnd"/>
                        <w:r>
                          <w:rPr>
                            <w:vertAlign w:val="subscript"/>
                          </w:rPr>
                          <w:t>)</w:t>
                        </w:r>
                      </w:p>
                    </w:txbxContent>
                  </v:textbox>
                </v:shape>
                <v:rect id="Rectangle 145" o:spid="_x0000_s1130" style="position:absolute;left:8314;top:1799;width:581;height: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CaMsUA&#10;AADcAAAADwAAAGRycy9kb3ducmV2LnhtbESPQW/CMAyF70j7D5En7QbpmIS2jrRCQ6BxhPaym9d4&#10;bUfjVE2Ajl+PD0i72XrP731e5qPr1JmG0Ho28DxLQBFX3rZcGyiLzfQVVIjIFjvPZOCPAuTZw2SJ&#10;qfUX3tP5EGslIRxSNNDE2Kdah6ohh2Hme2LRfvzgMMo61NoOeJFw1+l5kiy0w5alocGePhqqjoeT&#10;M/Ddzku87ott4t42L3E3Fr+nr7UxT4/j6h1UpDH+m+/Xn1bwF4Ivz8gEOr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cJoyxQAAANwAAAAPAAAAAAAAAAAAAAAAAJgCAABkcnMv&#10;ZG93bnJldi54bWxQSwUGAAAAAAQABAD1AAAAigMAAAAA&#10;"/>
              </v:group>
            </w:pict>
          </mc:Fallback>
        </mc:AlternateContent>
      </w:r>
      <w:r>
        <w:rPr>
          <w:b/>
          <w:noProof/>
          <w:color w:val="0000FF"/>
          <w:lang w:val="fr-FR"/>
        </w:rPr>
        <w:t>Bài</w:t>
      </w:r>
      <w:r>
        <w:rPr>
          <w:b/>
          <w:noProof/>
          <w:color w:val="0000FF"/>
          <w:lang w:val="vi-VN"/>
        </w:rPr>
        <w:t xml:space="preserve"> 4</w:t>
      </w:r>
      <w:r>
        <w:rPr>
          <w:b/>
          <w:noProof/>
          <w:color w:val="0000FF"/>
          <w:lang w:val="fr-FR"/>
        </w:rPr>
        <w:t>:</w:t>
      </w:r>
      <w:r>
        <w:rPr>
          <w:i/>
          <w:lang w:val="fr-FR"/>
        </w:rPr>
        <w:t>Cho mạch điện:</w:t>
      </w:r>
    </w:p>
    <w:p w14:paraId="30765BDB" w14:textId="77777777" w:rsidR="009A7974" w:rsidRDefault="009A7974" w:rsidP="009A7974">
      <w:r>
        <w:t>Trong đó:</w:t>
      </w:r>
    </w:p>
    <w:p w14:paraId="47AEBED1" w14:textId="77777777" w:rsidR="009A7974" w:rsidRDefault="009A7974" w:rsidP="009A7974">
      <w:pPr>
        <w:ind w:firstLine="360"/>
        <w:rPr>
          <w:lang w:val="pt-BR"/>
        </w:rPr>
      </w:pPr>
      <w:r>
        <w:rPr>
          <w:lang w:val="pt-BR"/>
        </w:rPr>
        <w:t>E = 80V</w:t>
      </w:r>
    </w:p>
    <w:p w14:paraId="15DB4519" w14:textId="77777777" w:rsidR="009A7974" w:rsidRDefault="009A7974" w:rsidP="009A7974">
      <w:pPr>
        <w:ind w:firstLine="360"/>
        <w:rPr>
          <w:lang w:val="pt-BR"/>
        </w:rPr>
      </w:pPr>
      <w:r>
        <w:rPr>
          <w:lang w:val="pt-BR"/>
        </w:rPr>
        <w:t>R</w:t>
      </w:r>
      <w:r>
        <w:rPr>
          <w:vertAlign w:val="subscript"/>
          <w:lang w:val="pt-BR"/>
        </w:rPr>
        <w:t>1</w:t>
      </w:r>
      <w:r>
        <w:rPr>
          <w:lang w:val="pt-BR"/>
        </w:rPr>
        <w:t xml:space="preserve"> = 30 </w:t>
      </w:r>
      <w:r>
        <w:sym w:font="Symbol" w:char="F057"/>
      </w:r>
    </w:p>
    <w:p w14:paraId="17F69C83" w14:textId="77777777" w:rsidR="009A7974" w:rsidRDefault="009A7974" w:rsidP="009A7974">
      <w:pPr>
        <w:ind w:firstLine="360"/>
        <w:rPr>
          <w:lang w:val="pt-BR"/>
        </w:rPr>
      </w:pPr>
      <w:r>
        <w:rPr>
          <w:lang w:val="pt-BR"/>
        </w:rPr>
        <w:t>R</w:t>
      </w:r>
      <w:r>
        <w:rPr>
          <w:vertAlign w:val="subscript"/>
          <w:lang w:val="pt-BR"/>
        </w:rPr>
        <w:t>2</w:t>
      </w:r>
      <w:r>
        <w:rPr>
          <w:lang w:val="pt-BR"/>
        </w:rPr>
        <w:t xml:space="preserve"> = 40 </w:t>
      </w:r>
      <w:r>
        <w:sym w:font="Symbol" w:char="F057"/>
      </w:r>
    </w:p>
    <w:p w14:paraId="6ADF0B8E" w14:textId="66793B68" w:rsidR="009A7974" w:rsidRDefault="009A7974" w:rsidP="009A7974">
      <w:pPr>
        <w:ind w:firstLine="360"/>
        <w:rPr>
          <w:lang w:val="pt-BR"/>
        </w:rPr>
      </w:pPr>
      <w:r>
        <w:rPr>
          <w:lang w:val="pt-BR"/>
        </w:rPr>
        <w:t>R</w:t>
      </w:r>
      <w:r>
        <w:rPr>
          <w:vertAlign w:val="subscript"/>
          <w:lang w:val="pt-BR"/>
        </w:rPr>
        <w:t>3</w:t>
      </w:r>
      <w:r>
        <w:rPr>
          <w:lang w:val="pt-BR"/>
        </w:rPr>
        <w:t xml:space="preserve"> = 150 </w:t>
      </w:r>
      <w:r>
        <w:sym w:font="Symbol" w:char="F057"/>
      </w:r>
    </w:p>
    <w:p w14:paraId="09CB28BF" w14:textId="3F166C68" w:rsidR="009A7974" w:rsidRDefault="009A7974" w:rsidP="009A7974">
      <w:pPr>
        <w:ind w:firstLine="360"/>
        <w:rPr>
          <w:lang w:val="pt-BR"/>
        </w:rPr>
      </w:pPr>
      <w:r>
        <w:rPr>
          <w:lang w:val="pt-BR"/>
        </w:rPr>
        <w:t>R + r = 48</w:t>
      </w:r>
      <w:r>
        <w:sym w:font="Symbol" w:char="F057"/>
      </w:r>
      <w:r>
        <w:rPr>
          <w:lang w:val="pt-BR"/>
        </w:rPr>
        <w:t>, ampe kế chỉ 0,8A, vôn kế  chỉ 24V.</w:t>
      </w:r>
    </w:p>
    <w:p w14:paraId="51E6D8EA" w14:textId="77777777" w:rsidR="009A7974" w:rsidRDefault="009A7974" w:rsidP="009A7974">
      <w:pPr>
        <w:numPr>
          <w:ilvl w:val="0"/>
          <w:numId w:val="27"/>
        </w:numPr>
        <w:spacing w:after="0" w:line="240" w:lineRule="auto"/>
        <w:rPr>
          <w:lang w:val="pt-BR"/>
        </w:rPr>
      </w:pPr>
      <w:r>
        <w:rPr>
          <w:lang w:val="pt-BR"/>
        </w:rPr>
        <w:t>Tính điện trở R</w:t>
      </w:r>
      <w:r>
        <w:rPr>
          <w:vertAlign w:val="subscript"/>
          <w:lang w:val="pt-BR"/>
        </w:rPr>
        <w:t>A</w:t>
      </w:r>
      <w:r>
        <w:rPr>
          <w:lang w:val="pt-BR"/>
        </w:rPr>
        <w:t xml:space="preserve"> của ampe kế và điện trở R</w:t>
      </w:r>
      <w:r>
        <w:rPr>
          <w:vertAlign w:val="subscript"/>
          <w:lang w:val="pt-BR"/>
        </w:rPr>
        <w:t>V</w:t>
      </w:r>
      <w:r>
        <w:rPr>
          <w:lang w:val="pt-BR"/>
        </w:rPr>
        <w:t xml:space="preserve"> của vôn kế.</w:t>
      </w:r>
    </w:p>
    <w:p w14:paraId="201C6552" w14:textId="77777777" w:rsidR="009A7974" w:rsidRDefault="009A7974" w:rsidP="009A7974">
      <w:pPr>
        <w:numPr>
          <w:ilvl w:val="0"/>
          <w:numId w:val="27"/>
        </w:numPr>
        <w:spacing w:after="0" w:line="240" w:lineRule="auto"/>
      </w:pPr>
      <w:r>
        <w:rPr>
          <w:lang w:val="pt-BR"/>
        </w:rPr>
        <w:t xml:space="preserve">Khi chuyển R sang song song với đọan mạch AB. </w:t>
      </w:r>
      <w:r>
        <w:t>Tính R trong hai trường hợp:</w:t>
      </w:r>
    </w:p>
    <w:p w14:paraId="7C67CC3C" w14:textId="77777777" w:rsidR="009A7974" w:rsidRDefault="009A7974" w:rsidP="009A7974">
      <w:pPr>
        <w:numPr>
          <w:ilvl w:val="1"/>
          <w:numId w:val="27"/>
        </w:numPr>
        <w:spacing w:after="0" w:line="240" w:lineRule="auto"/>
      </w:pPr>
      <w:r>
        <w:t>Công suất tiêu thụ trên điện trở mạch ngoài đạt cực đại.</w:t>
      </w:r>
    </w:p>
    <w:p w14:paraId="351304A5" w14:textId="77777777" w:rsidR="009A7974" w:rsidRDefault="009A7974" w:rsidP="009A7974">
      <w:pPr>
        <w:numPr>
          <w:ilvl w:val="1"/>
          <w:numId w:val="27"/>
        </w:numPr>
        <w:spacing w:after="0" w:line="240" w:lineRule="auto"/>
      </w:pPr>
      <w:r>
        <w:t>Công suất tiêu thụ trên điện trở R đạt cực đại.</w:t>
      </w:r>
    </w:p>
    <w:p w14:paraId="35A60888" w14:textId="491ADB68" w:rsidR="009A7974" w:rsidRDefault="009A7974" w:rsidP="009A7974">
      <w:pPr>
        <w:jc w:val="center"/>
        <w:rPr>
          <w:b/>
          <w:color w:val="0000FF"/>
        </w:rPr>
      </w:pPr>
      <w:r>
        <w:rPr>
          <w:b/>
          <w:color w:val="0000FF"/>
        </w:rPr>
        <w:lastRenderedPageBreak/>
        <w:t>Giải</w:t>
      </w:r>
    </w:p>
    <w:p w14:paraId="3DA21409" w14:textId="77777777" w:rsidR="009A7974" w:rsidRDefault="009A7974" w:rsidP="009A7974">
      <w:pPr>
        <w:numPr>
          <w:ilvl w:val="0"/>
          <w:numId w:val="28"/>
        </w:numPr>
        <w:spacing w:after="0" w:line="240" w:lineRule="auto"/>
      </w:pPr>
      <w:r>
        <w:t>Gọi I là cường độ dòng điện trong mạch chính:</w:t>
      </w:r>
    </w:p>
    <w:p w14:paraId="0DE773D1" w14:textId="77777777" w:rsidR="009A7974" w:rsidRDefault="009A7974" w:rsidP="009A7974">
      <w:pPr>
        <w:rPr>
          <w:lang w:val="pt-BR"/>
        </w:rPr>
      </w:pPr>
      <w:r>
        <w:rPr>
          <w:lang w:val="pt-BR"/>
        </w:rPr>
        <w:t>Ta có:</w:t>
      </w:r>
      <w:r>
        <w:rPr>
          <w:lang w:val="pt-BR"/>
        </w:rPr>
        <w:tab/>
        <w:t>E = I (r + R) + R</w:t>
      </w:r>
      <w:r>
        <w:rPr>
          <w:vertAlign w:val="subscript"/>
          <w:lang w:val="pt-BR"/>
        </w:rPr>
        <w:t>2</w:t>
      </w:r>
      <w:r>
        <w:rPr>
          <w:lang w:val="pt-BR"/>
        </w:rPr>
        <w:t xml:space="preserve"> (I – I</w:t>
      </w:r>
      <w:r>
        <w:rPr>
          <w:vertAlign w:val="subscript"/>
          <w:lang w:val="pt-BR"/>
        </w:rPr>
        <w:t>A</w:t>
      </w:r>
      <w:r>
        <w:rPr>
          <w:lang w:val="pt-BR"/>
        </w:rPr>
        <w:t>) + U</w:t>
      </w:r>
      <w:r>
        <w:rPr>
          <w:vertAlign w:val="subscript"/>
          <w:lang w:val="pt-BR"/>
        </w:rPr>
        <w:t>V</w:t>
      </w:r>
      <w:r>
        <w:rPr>
          <w:lang w:val="pt-BR"/>
        </w:rPr>
        <w:tab/>
      </w:r>
    </w:p>
    <w:p w14:paraId="0352C48A" w14:textId="77777777" w:rsidR="009A7974" w:rsidRDefault="009A7974" w:rsidP="009A7974">
      <w:pPr>
        <w:rPr>
          <w:lang w:val="pt-BR"/>
        </w:rPr>
      </w:pPr>
      <w:r>
        <w:rPr>
          <w:lang w:val="pt-BR"/>
        </w:rPr>
        <w:tab/>
        <w:t>80 = 48I + 40 (I – 0,8) + 24</w:t>
      </w:r>
      <w:r>
        <w:rPr>
          <w:lang w:val="pt-BR"/>
        </w:rPr>
        <w:tab/>
      </w:r>
      <w:r>
        <w:sym w:font="Symbol" w:char="F0DE"/>
      </w:r>
      <w:r>
        <w:rPr>
          <w:lang w:val="pt-BR"/>
        </w:rPr>
        <w:t xml:space="preserve"> I = 1A</w:t>
      </w:r>
      <w:r>
        <w:rPr>
          <w:lang w:val="pt-BR"/>
        </w:rPr>
        <w:tab/>
      </w:r>
      <w:r>
        <w:rPr>
          <w:lang w:val="pt-BR"/>
        </w:rPr>
        <w:tab/>
      </w:r>
      <w:r>
        <w:rPr>
          <w:lang w:val="pt-BR"/>
        </w:rPr>
        <w:tab/>
      </w:r>
      <w:r>
        <w:rPr>
          <w:lang w:val="pt-BR"/>
        </w:rPr>
        <w:tab/>
      </w:r>
    </w:p>
    <w:p w14:paraId="194A8AAC" w14:textId="77777777" w:rsidR="009A7974" w:rsidRDefault="009A7974" w:rsidP="009A7974">
      <w:pPr>
        <w:rPr>
          <w:lang w:val="pt-BR"/>
        </w:rPr>
      </w:pPr>
      <w:r>
        <w:rPr>
          <w:lang w:val="pt-BR"/>
        </w:rPr>
        <w:tab/>
        <w:t>U</w:t>
      </w:r>
      <w:r>
        <w:rPr>
          <w:vertAlign w:val="subscript"/>
          <w:lang w:val="pt-BR"/>
        </w:rPr>
        <w:t>AB</w:t>
      </w:r>
      <w:r>
        <w:rPr>
          <w:lang w:val="pt-BR"/>
        </w:rPr>
        <w:t xml:space="preserve"> = (I – I</w:t>
      </w:r>
      <w:r>
        <w:rPr>
          <w:vertAlign w:val="subscript"/>
          <w:lang w:val="pt-BR"/>
        </w:rPr>
        <w:t>A</w:t>
      </w:r>
      <w:r>
        <w:rPr>
          <w:lang w:val="pt-BR"/>
        </w:rPr>
        <w:softHyphen/>
        <w:t>) R</w:t>
      </w:r>
      <w:r>
        <w:rPr>
          <w:vertAlign w:val="subscript"/>
          <w:lang w:val="pt-BR"/>
        </w:rPr>
        <w:t>2</w:t>
      </w:r>
      <w:r>
        <w:rPr>
          <w:lang w:val="pt-BR"/>
        </w:rPr>
        <w:t xml:space="preserve"> + U</w:t>
      </w:r>
      <w:r>
        <w:rPr>
          <w:vertAlign w:val="subscript"/>
          <w:lang w:val="pt-BR"/>
        </w:rPr>
        <w:t>V</w:t>
      </w:r>
      <w:r>
        <w:rPr>
          <w:lang w:val="pt-BR"/>
        </w:rPr>
        <w:t xml:space="preserve"> = 32V</w:t>
      </w:r>
      <w:r>
        <w:rPr>
          <w:lang w:val="pt-BR"/>
        </w:rPr>
        <w:tab/>
      </w:r>
      <w:r>
        <w:rPr>
          <w:rFonts w:eastAsia="Times New Roman" w:cs="Times New Roman"/>
          <w:bCs/>
          <w:position w:val="-30"/>
          <w:sz w:val="28"/>
          <w:szCs w:val="28"/>
        </w:rPr>
        <w:object w:dxaOrig="2460" w:dyaOrig="705" w14:anchorId="763BDA6B">
          <v:shape id="_x0000_i1036" type="#_x0000_t75" style="width:122.95pt;height:35.3pt" o:ole="">
            <v:imagedata r:id="rId61" o:title=""/>
          </v:shape>
          <o:OLEObject Type="Embed" ProgID="Equation.3" ShapeID="_x0000_i1036" DrawAspect="Content" ObjectID="_1704582885" r:id="rId62"/>
        </w:object>
      </w:r>
      <w:r>
        <w:rPr>
          <w:lang w:val="pt-BR"/>
        </w:rPr>
        <w:tab/>
      </w:r>
      <w:r>
        <w:rPr>
          <w:lang w:val="pt-BR"/>
        </w:rPr>
        <w:tab/>
      </w:r>
    </w:p>
    <w:p w14:paraId="5BB6A63A" w14:textId="77777777" w:rsidR="009A7974" w:rsidRDefault="009A7974" w:rsidP="009A7974">
      <w:r>
        <w:rPr>
          <w:lang w:val="pt-BR"/>
        </w:rPr>
        <w:tab/>
      </w:r>
      <w:r>
        <w:rPr>
          <w:rFonts w:eastAsia="Times New Roman" w:cs="Times New Roman"/>
          <w:bCs/>
          <w:position w:val="-62"/>
          <w:sz w:val="28"/>
          <w:szCs w:val="28"/>
        </w:rPr>
        <w:object w:dxaOrig="3225" w:dyaOrig="1020" w14:anchorId="71372ABD">
          <v:shape id="_x0000_i1037" type="#_x0000_t75" style="width:161pt;height:50.95pt" o:ole="">
            <v:imagedata r:id="rId63" o:title=""/>
          </v:shape>
          <o:OLEObject Type="Embed" ProgID="Equation.3" ShapeID="_x0000_i1037" DrawAspect="Content" ObjectID="_1704582886" r:id="rId64"/>
        </w:object>
      </w:r>
      <w:r>
        <w:tab/>
      </w:r>
    </w:p>
    <w:p w14:paraId="0913E354" w14:textId="77777777" w:rsidR="009A7974" w:rsidRDefault="009A7974" w:rsidP="009A7974">
      <w:pPr>
        <w:numPr>
          <w:ilvl w:val="0"/>
          <w:numId w:val="28"/>
        </w:numPr>
        <w:spacing w:after="0" w:line="240" w:lineRule="auto"/>
      </w:pPr>
      <w:r>
        <w:t xml:space="preserve">Ta có: </w:t>
      </w:r>
      <w:r>
        <w:rPr>
          <w:rFonts w:eastAsia="Times New Roman" w:cs="Times New Roman"/>
          <w:bCs/>
          <w:position w:val="-24"/>
          <w:sz w:val="28"/>
          <w:szCs w:val="28"/>
        </w:rPr>
        <w:object w:dxaOrig="1815" w:dyaOrig="645" w14:anchorId="6C6F75D7">
          <v:shape id="_x0000_i1038" type="#_x0000_t75" style="width:91pt;height:31.9pt" o:ole="">
            <v:imagedata r:id="rId65" o:title=""/>
          </v:shape>
          <o:OLEObject Type="Embed" ProgID="Equation.3" ShapeID="_x0000_i1038" DrawAspect="Content" ObjectID="_1704582887" r:id="rId66"/>
        </w:object>
      </w:r>
    </w:p>
    <w:p w14:paraId="5B04C257" w14:textId="77777777" w:rsidR="009A7974" w:rsidRDefault="009A7974" w:rsidP="009A7974">
      <w:pPr>
        <w:ind w:left="720"/>
      </w:pPr>
      <w:r>
        <w:t xml:space="preserve">a. Khi chuyển R sang song song với đoạn mạch AB thì mạch ngoài có điện trở </w:t>
      </w:r>
      <w:r>
        <w:rPr>
          <w:rFonts w:eastAsia="Times New Roman" w:cs="Times New Roman"/>
          <w:bCs/>
          <w:position w:val="-24"/>
          <w:sz w:val="28"/>
          <w:szCs w:val="28"/>
        </w:rPr>
        <w:object w:dxaOrig="1305" w:dyaOrig="615" w14:anchorId="0B08A994">
          <v:shape id="_x0000_i1039" type="#_x0000_t75" style="width:65.2pt;height:30.55pt" o:ole="">
            <v:imagedata r:id="rId67" o:title=""/>
          </v:shape>
          <o:OLEObject Type="Embed" ProgID="Equation.3" ShapeID="_x0000_i1039" DrawAspect="Content" ObjectID="_1704582888" r:id="rId68"/>
        </w:object>
      </w:r>
      <w:r>
        <w:t xml:space="preserve"> (1)</w:t>
      </w:r>
      <w:r>
        <w:tab/>
      </w:r>
      <w:r>
        <w:tab/>
      </w:r>
    </w:p>
    <w:p w14:paraId="60A05F9E" w14:textId="77777777" w:rsidR="009A7974" w:rsidRDefault="009A7974" w:rsidP="009A7974">
      <w:r>
        <w:t>Công suất P của điện trở mạch ngoài:</w:t>
      </w:r>
    </w:p>
    <w:p w14:paraId="03810C57" w14:textId="77777777" w:rsidR="009A7974" w:rsidRDefault="009A7974" w:rsidP="009A7974">
      <w:pPr>
        <w:rPr>
          <w:lang w:val="pt-BR"/>
        </w:rPr>
      </w:pPr>
      <w:r>
        <w:tab/>
      </w:r>
      <w:r>
        <w:tab/>
      </w:r>
      <w:r>
        <w:rPr>
          <w:lang w:val="pt-BR"/>
        </w:rPr>
        <w:t>P = E . I – rI</w:t>
      </w:r>
      <w:r>
        <w:rPr>
          <w:vertAlign w:val="superscript"/>
          <w:lang w:val="pt-BR"/>
        </w:rPr>
        <w:t>2</w:t>
      </w:r>
    </w:p>
    <w:p w14:paraId="08C31437" w14:textId="77777777" w:rsidR="009A7974" w:rsidRDefault="009A7974" w:rsidP="009A7974">
      <w:pPr>
        <w:rPr>
          <w:lang w:val="pt-BR"/>
        </w:rPr>
      </w:pPr>
      <w:r>
        <w:rPr>
          <w:lang w:val="pt-BR"/>
        </w:rPr>
        <w:tab/>
        <w:t>Hay :</w:t>
      </w:r>
      <w:r>
        <w:rPr>
          <w:lang w:val="pt-BR"/>
        </w:rPr>
        <w:tab/>
        <w:t>rI</w:t>
      </w:r>
      <w:r>
        <w:rPr>
          <w:vertAlign w:val="superscript"/>
          <w:lang w:val="pt-BR"/>
        </w:rPr>
        <w:t>2</w:t>
      </w:r>
      <w:r>
        <w:rPr>
          <w:lang w:val="pt-BR"/>
        </w:rPr>
        <w:t xml:space="preserve"> – E.I + P = 0</w:t>
      </w:r>
    </w:p>
    <w:p w14:paraId="3EEB34B5" w14:textId="77777777" w:rsidR="009A7974" w:rsidRDefault="009A7974" w:rsidP="009A7974">
      <w:pPr>
        <w:rPr>
          <w:lang w:val="pt-BR"/>
        </w:rPr>
      </w:pPr>
      <w:r>
        <w:rPr>
          <w:lang w:val="pt-BR"/>
        </w:rPr>
        <w:tab/>
      </w:r>
      <w:r>
        <w:rPr>
          <w:lang w:val="pt-BR"/>
        </w:rPr>
        <w:tab/>
      </w:r>
      <w:r>
        <w:sym w:font="Symbol" w:char="F044"/>
      </w:r>
      <w:r>
        <w:rPr>
          <w:lang w:val="pt-BR"/>
        </w:rPr>
        <w:t xml:space="preserve"> = E</w:t>
      </w:r>
      <w:r>
        <w:rPr>
          <w:vertAlign w:val="superscript"/>
          <w:lang w:val="pt-BR"/>
        </w:rPr>
        <w:t>2</w:t>
      </w:r>
      <w:r>
        <w:rPr>
          <w:lang w:val="pt-BR"/>
        </w:rPr>
        <w:t xml:space="preserve"> – 4.r.P </w:t>
      </w:r>
      <w:r>
        <w:sym w:font="Symbol" w:char="F0B3"/>
      </w:r>
      <w:r>
        <w:rPr>
          <w:lang w:val="pt-BR"/>
        </w:rPr>
        <w:t xml:space="preserve"> 0</w:t>
      </w:r>
      <w:r>
        <w:rPr>
          <w:lang w:val="pt-BR"/>
        </w:rPr>
        <w:tab/>
      </w:r>
      <w:r>
        <w:rPr>
          <w:rFonts w:eastAsia="Times New Roman" w:cs="Times New Roman"/>
          <w:bCs/>
          <w:position w:val="-24"/>
          <w:sz w:val="28"/>
          <w:szCs w:val="28"/>
        </w:rPr>
        <w:object w:dxaOrig="1365" w:dyaOrig="660" w14:anchorId="665E389A">
          <v:shape id="_x0000_i1040" type="#_x0000_t75" style="width:67.9pt;height:33.3pt" o:ole="">
            <v:imagedata r:id="rId69" o:title=""/>
          </v:shape>
          <o:OLEObject Type="Embed" ProgID="Equation.3" ShapeID="_x0000_i1040" DrawAspect="Content" ObjectID="_1704582889" r:id="rId70"/>
        </w:object>
      </w:r>
      <w:r>
        <w:rPr>
          <w:lang w:val="pt-BR"/>
        </w:rPr>
        <w:tab/>
      </w:r>
      <w:r>
        <w:rPr>
          <w:lang w:val="pt-BR"/>
        </w:rPr>
        <w:tab/>
      </w:r>
      <w:r>
        <w:rPr>
          <w:lang w:val="pt-BR"/>
        </w:rPr>
        <w:tab/>
      </w:r>
      <w:r>
        <w:rPr>
          <w:lang w:val="pt-BR"/>
        </w:rPr>
        <w:tab/>
      </w:r>
    </w:p>
    <w:p w14:paraId="6051DC78" w14:textId="77777777" w:rsidR="009A7974" w:rsidRDefault="009A7974" w:rsidP="009A7974">
      <w:pPr>
        <w:rPr>
          <w:lang w:val="pt-BR"/>
        </w:rPr>
      </w:pPr>
      <w:r>
        <w:rPr>
          <w:lang w:val="pt-BR"/>
        </w:rPr>
        <w:t>Mặt khác ta có:</w:t>
      </w:r>
      <w:r>
        <w:rPr>
          <w:lang w:val="pt-BR"/>
        </w:rPr>
        <w:tab/>
      </w:r>
      <w:r>
        <w:rPr>
          <w:rFonts w:eastAsia="Times New Roman" w:cs="Times New Roman"/>
          <w:bCs/>
          <w:position w:val="-32"/>
          <w:sz w:val="28"/>
          <w:szCs w:val="28"/>
        </w:rPr>
        <w:object w:dxaOrig="1815" w:dyaOrig="735" w14:anchorId="47AE61BC">
          <v:shape id="_x0000_i1041" type="#_x0000_t75" style="width:91pt;height:36.7pt" o:ole="">
            <v:imagedata r:id="rId71" o:title=""/>
          </v:shape>
          <o:OLEObject Type="Embed" ProgID="Equation.3" ShapeID="_x0000_i1041" DrawAspect="Content" ObjectID="_1704582890" r:id="rId72"/>
        </w:object>
      </w:r>
      <w:r>
        <w:rPr>
          <w:lang w:val="pt-BR"/>
        </w:rPr>
        <w:tab/>
        <w:t>P = P</w:t>
      </w:r>
      <w:r>
        <w:rPr>
          <w:vertAlign w:val="subscript"/>
          <w:lang w:val="pt-BR"/>
        </w:rPr>
        <w:t>max</w:t>
      </w:r>
      <w:r>
        <w:rPr>
          <w:lang w:val="pt-BR"/>
        </w:rPr>
        <w:t xml:space="preserve"> khi R</w:t>
      </w:r>
      <w:r>
        <w:rPr>
          <w:vertAlign w:val="subscript"/>
          <w:lang w:val="pt-BR"/>
        </w:rPr>
        <w:t>N</w:t>
      </w:r>
      <w:r>
        <w:rPr>
          <w:lang w:val="pt-BR"/>
        </w:rPr>
        <w:t xml:space="preserve"> = r   (2)</w:t>
      </w:r>
      <w:r>
        <w:rPr>
          <w:lang w:val="pt-BR"/>
        </w:rPr>
        <w:tab/>
      </w:r>
      <w:r>
        <w:rPr>
          <w:lang w:val="pt-BR"/>
        </w:rPr>
        <w:tab/>
      </w:r>
    </w:p>
    <w:p w14:paraId="3F83C3D5" w14:textId="77777777" w:rsidR="009A7974" w:rsidRDefault="009A7974" w:rsidP="009A7974">
      <w:pPr>
        <w:rPr>
          <w:lang w:val="pt-BR"/>
        </w:rPr>
      </w:pPr>
      <w:r>
        <w:rPr>
          <w:lang w:val="pt-BR"/>
        </w:rPr>
        <w:t>Từ (1) và (2):</w:t>
      </w:r>
      <w:r>
        <w:rPr>
          <w:lang w:val="pt-BR"/>
        </w:rPr>
        <w:tab/>
      </w:r>
      <w:r>
        <w:rPr>
          <w:rFonts w:eastAsia="Times New Roman" w:cs="Times New Roman"/>
          <w:bCs/>
          <w:position w:val="-24"/>
          <w:sz w:val="28"/>
          <w:szCs w:val="28"/>
        </w:rPr>
        <w:object w:dxaOrig="1980" w:dyaOrig="615" w14:anchorId="07E83175">
          <v:shape id="_x0000_i1042" type="#_x0000_t75" style="width:99.15pt;height:30.55pt" o:ole="">
            <v:imagedata r:id="rId73" o:title=""/>
          </v:shape>
          <o:OLEObject Type="Embed" ProgID="Equation.3" ShapeID="_x0000_i1042" DrawAspect="Content" ObjectID="_1704582891" r:id="rId74"/>
        </w:object>
      </w:r>
      <w:r>
        <w:rPr>
          <w:lang w:val="pt-BR"/>
        </w:rPr>
        <w:tab/>
      </w:r>
      <w:r>
        <w:sym w:font="Symbol" w:char="F0DE"/>
      </w:r>
      <w:r>
        <w:rPr>
          <w:lang w:val="pt-BR"/>
        </w:rPr>
        <w:t xml:space="preserve"> R = 32</w:t>
      </w:r>
      <w:r>
        <w:sym w:font="Symbol" w:char="F057"/>
      </w:r>
      <w:r>
        <w:rPr>
          <w:lang w:val="pt-BR"/>
        </w:rPr>
        <w:tab/>
      </w:r>
      <w:r>
        <w:rPr>
          <w:lang w:val="pt-BR"/>
        </w:rPr>
        <w:tab/>
      </w:r>
      <w:r>
        <w:rPr>
          <w:lang w:val="pt-BR"/>
        </w:rPr>
        <w:tab/>
      </w:r>
      <w:r>
        <w:rPr>
          <w:lang w:val="pt-BR"/>
        </w:rPr>
        <w:tab/>
      </w:r>
    </w:p>
    <w:p w14:paraId="3CFC8CDC" w14:textId="77777777" w:rsidR="009A7974" w:rsidRDefault="009A7974" w:rsidP="009A7974">
      <w:pPr>
        <w:rPr>
          <w:lang w:val="pt-BR"/>
        </w:rPr>
      </w:pPr>
      <w:r>
        <w:rPr>
          <w:lang w:val="pt-BR"/>
        </w:rPr>
        <w:t>b. Gọi: I’ là cường độ dòng điện qua R</w:t>
      </w:r>
    </w:p>
    <w:p w14:paraId="3FB49C87" w14:textId="77777777" w:rsidR="009A7974" w:rsidRDefault="009A7974" w:rsidP="009A7974">
      <w:pPr>
        <w:rPr>
          <w:lang w:val="pt-BR"/>
        </w:rPr>
      </w:pPr>
      <w:r>
        <w:rPr>
          <w:lang w:val="pt-BR"/>
        </w:rPr>
        <w:tab/>
        <w:t xml:space="preserve"> I</w:t>
      </w:r>
      <w:r>
        <w:rPr>
          <w:vertAlign w:val="subscript"/>
          <w:lang w:val="pt-BR"/>
        </w:rPr>
        <w:t>3</w:t>
      </w:r>
      <w:r>
        <w:rPr>
          <w:lang w:val="pt-BR"/>
        </w:rPr>
        <w:t xml:space="preserve"> là cường độ dòng điện qua mạch AB có chứa R</w:t>
      </w:r>
      <w:r>
        <w:rPr>
          <w:vertAlign w:val="subscript"/>
          <w:lang w:val="pt-BR"/>
        </w:rPr>
        <w:t>1</w:t>
      </w:r>
      <w:r>
        <w:rPr>
          <w:lang w:val="pt-BR"/>
        </w:rPr>
        <w:t>, R</w:t>
      </w:r>
      <w:r>
        <w:rPr>
          <w:vertAlign w:val="subscript"/>
          <w:lang w:val="pt-BR"/>
        </w:rPr>
        <w:t>2</w:t>
      </w:r>
      <w:r>
        <w:rPr>
          <w:lang w:val="pt-BR"/>
        </w:rPr>
        <w:t>, R</w:t>
      </w:r>
      <w:r>
        <w:rPr>
          <w:vertAlign w:val="subscript"/>
          <w:lang w:val="pt-BR"/>
        </w:rPr>
        <w:t>A</w:t>
      </w:r>
      <w:r>
        <w:rPr>
          <w:lang w:val="pt-BR"/>
        </w:rPr>
        <w:t>,R</w:t>
      </w:r>
      <w:r>
        <w:rPr>
          <w:vertAlign w:val="subscript"/>
          <w:lang w:val="pt-BR"/>
        </w:rPr>
        <w:t>3</w:t>
      </w:r>
      <w:r>
        <w:rPr>
          <w:lang w:val="pt-BR"/>
        </w:rPr>
        <w:t xml:space="preserve"> </w:t>
      </w:r>
    </w:p>
    <w:p w14:paraId="0EE5C143" w14:textId="77777777" w:rsidR="009A7974" w:rsidRDefault="009A7974" w:rsidP="009A7974">
      <w:pPr>
        <w:rPr>
          <w:lang w:val="pt-BR"/>
        </w:rPr>
      </w:pPr>
      <w:r>
        <w:rPr>
          <w:lang w:val="pt-BR"/>
        </w:rPr>
        <w:t xml:space="preserve">Ta có: </w:t>
      </w:r>
      <w:r>
        <w:rPr>
          <w:rFonts w:eastAsia="Times New Roman" w:cs="Times New Roman"/>
          <w:bCs/>
          <w:position w:val="-30"/>
          <w:sz w:val="28"/>
          <w:szCs w:val="28"/>
        </w:rPr>
        <w:object w:dxaOrig="3780" w:dyaOrig="705" w14:anchorId="71BE05E8">
          <v:shape id="_x0000_i1043" type="#_x0000_t75" style="width:188.85pt;height:35.3pt" o:ole="">
            <v:imagedata r:id="rId75" o:title=""/>
          </v:shape>
          <o:OLEObject Type="Embed" ProgID="Equation.3" ShapeID="_x0000_i1043" DrawAspect="Content" ObjectID="_1704582892" r:id="rId76"/>
        </w:object>
      </w:r>
      <w:r>
        <w:rPr>
          <w:lang w:val="pt-BR"/>
        </w:rPr>
        <w:t xml:space="preserve">  Với </w:t>
      </w:r>
      <w:r>
        <w:rPr>
          <w:rFonts w:eastAsia="Times New Roman" w:cs="Times New Roman"/>
          <w:bCs/>
          <w:position w:val="-24"/>
          <w:sz w:val="28"/>
          <w:szCs w:val="28"/>
        </w:rPr>
        <w:object w:dxaOrig="2460" w:dyaOrig="615" w14:anchorId="21F57C29">
          <v:shape id="_x0000_i1044" type="#_x0000_t75" style="width:122.95pt;height:30.55pt" o:ole="">
            <v:imagedata r:id="rId77" o:title=""/>
          </v:shape>
          <o:OLEObject Type="Embed" ProgID="Equation.3" ShapeID="_x0000_i1044" DrawAspect="Content" ObjectID="_1704582893" r:id="rId78"/>
        </w:object>
      </w:r>
      <w:r>
        <w:rPr>
          <w:lang w:val="pt-BR"/>
        </w:rPr>
        <w:t xml:space="preserve">        </w:t>
      </w:r>
      <w:r>
        <w:rPr>
          <w:rFonts w:eastAsia="Times New Roman" w:cs="Times New Roman"/>
          <w:bCs/>
          <w:position w:val="-24"/>
          <w:sz w:val="28"/>
          <w:szCs w:val="28"/>
        </w:rPr>
        <w:object w:dxaOrig="1845" w:dyaOrig="615" w14:anchorId="61A8F381">
          <v:shape id="_x0000_i1045" type="#_x0000_t75" style="width:92.4pt;height:30.55pt" o:ole="">
            <v:imagedata r:id="rId79" o:title=""/>
          </v:shape>
          <o:OLEObject Type="Embed" ProgID="Equation.3" ShapeID="_x0000_i1045" DrawAspect="Content" ObjectID="_1704582894" r:id="rId80"/>
        </w:object>
      </w:r>
      <w:r>
        <w:rPr>
          <w:lang w:val="pt-BR"/>
        </w:rPr>
        <w:tab/>
      </w:r>
      <w:r>
        <w:rPr>
          <w:lang w:val="pt-BR"/>
        </w:rPr>
        <w:tab/>
      </w:r>
      <w:r>
        <w:rPr>
          <w:lang w:val="pt-BR"/>
        </w:rPr>
        <w:tab/>
      </w:r>
    </w:p>
    <w:p w14:paraId="1F33CF21" w14:textId="77777777" w:rsidR="009A7974" w:rsidRDefault="009A7974" w:rsidP="009A7974">
      <w:pPr>
        <w:rPr>
          <w:lang w:val="pt-BR"/>
        </w:rPr>
      </w:pPr>
      <w:r>
        <w:rPr>
          <w:lang w:val="pt-BR"/>
        </w:rPr>
        <w:t>(E’, r’): nguồn tương đương</w:t>
      </w:r>
    </w:p>
    <w:p w14:paraId="219DE9C6" w14:textId="77777777" w:rsidR="009A7974" w:rsidRDefault="009A7974" w:rsidP="009A7974">
      <w:pPr>
        <w:rPr>
          <w:lang w:val="pt-BR"/>
        </w:rPr>
      </w:pPr>
      <w:r>
        <w:rPr>
          <w:lang w:val="pt-BR"/>
        </w:rPr>
        <w:lastRenderedPageBreak/>
        <w:t>Công suất tiêu thụ trên R cực đại khi: R = r’</w:t>
      </w:r>
      <w:r>
        <w:rPr>
          <w:lang w:val="pt-BR"/>
        </w:rPr>
        <w:tab/>
      </w:r>
      <w:r>
        <w:rPr>
          <w:lang w:val="pt-BR"/>
        </w:rPr>
        <w:tab/>
      </w:r>
      <w:r>
        <w:rPr>
          <w:rFonts w:eastAsia="Times New Roman" w:cs="Times New Roman"/>
          <w:bCs/>
          <w:position w:val="-24"/>
          <w:sz w:val="28"/>
          <w:szCs w:val="28"/>
        </w:rPr>
        <w:object w:dxaOrig="2955" w:dyaOrig="615" w14:anchorId="29928810">
          <v:shape id="_x0000_i1046" type="#_x0000_t75" style="width:148.1pt;height:30.55pt" o:ole="">
            <v:imagedata r:id="rId81" o:title=""/>
          </v:shape>
          <o:OLEObject Type="Embed" ProgID="Equation.3" ShapeID="_x0000_i1046" DrawAspect="Content" ObjectID="_1704582895" r:id="rId82"/>
        </w:object>
      </w:r>
    </w:p>
    <w:p w14:paraId="421E2107" w14:textId="77777777" w:rsidR="009A7974" w:rsidRDefault="009A7974" w:rsidP="009A7974">
      <w:pPr>
        <w:rPr>
          <w:color w:val="FF0000"/>
          <w:lang w:val="pt-BR"/>
        </w:rPr>
      </w:pPr>
      <w:r w:rsidRPr="009A7974">
        <w:rPr>
          <w:color w:val="000000" w:themeColor="text1"/>
          <w:lang w:val="pt-BR"/>
        </w:rPr>
        <w:tab/>
        <w:t>Và do đó: R = 48 – 32 = 16</w:t>
      </w:r>
      <w:r w:rsidRPr="009A7974">
        <w:rPr>
          <w:color w:val="000000" w:themeColor="text1"/>
        </w:rPr>
        <w:sym w:font="Symbol" w:char="F057"/>
      </w:r>
      <w:r>
        <w:rPr>
          <w:color w:val="FF0000"/>
          <w:lang w:val="pt-BR"/>
        </w:rPr>
        <w:tab/>
      </w:r>
      <w:r>
        <w:rPr>
          <w:color w:val="FF0000"/>
          <w:lang w:val="pt-BR"/>
        </w:rPr>
        <w:tab/>
      </w:r>
    </w:p>
    <w:p w14:paraId="62E8F537" w14:textId="77777777" w:rsidR="0093714B" w:rsidRPr="0093714B" w:rsidRDefault="0093714B" w:rsidP="0093714B">
      <w:pPr>
        <w:jc w:val="both"/>
        <w:rPr>
          <w:szCs w:val="26"/>
          <w:lang w:val="vi-VN"/>
        </w:rPr>
      </w:pPr>
    </w:p>
    <w:p w14:paraId="2097487A" w14:textId="0B90183F" w:rsidR="000A17C6" w:rsidRDefault="009A7974" w:rsidP="009A7974">
      <w:pPr>
        <w:pStyle w:val="para"/>
        <w:shd w:val="clear" w:color="auto" w:fill="FFFFFF"/>
        <w:spacing w:before="120" w:beforeAutospacing="0" w:after="120" w:afterAutospacing="0"/>
        <w:jc w:val="both"/>
        <w:rPr>
          <w:rFonts w:ascii="Arial" w:hAnsi="Arial" w:cs="Arial"/>
          <w:color w:val="333333"/>
          <w:sz w:val="23"/>
          <w:szCs w:val="23"/>
          <w:lang w:val="vi-VN"/>
        </w:rPr>
      </w:pPr>
      <w:r>
        <w:rPr>
          <w:rFonts w:ascii="Arial" w:hAnsi="Arial" w:cs="Arial"/>
          <w:color w:val="333333"/>
          <w:sz w:val="23"/>
          <w:szCs w:val="23"/>
        </w:rPr>
        <w:br/>
      </w:r>
      <w:bookmarkStart w:id="11" w:name="_Toc78624015"/>
      <w:r w:rsidR="00CB56DE">
        <w:rPr>
          <w:rFonts w:ascii="Arial" w:hAnsi="Arial" w:cs="Arial"/>
          <w:color w:val="333333"/>
          <w:sz w:val="23"/>
          <w:szCs w:val="23"/>
        </w:rPr>
        <w:t>Điện trở R</w:t>
      </w:r>
      <w:r w:rsidR="00CB56DE">
        <w:rPr>
          <w:rFonts w:ascii="Arial" w:hAnsi="Arial" w:cs="Arial"/>
          <w:color w:val="333333"/>
          <w:sz w:val="17"/>
          <w:szCs w:val="17"/>
          <w:bdr w:val="none" w:sz="0" w:space="0" w:color="auto" w:frame="1"/>
          <w:vertAlign w:val="subscript"/>
        </w:rPr>
        <w:t>1</w:t>
      </w:r>
      <w:r w:rsidR="00CB56DE">
        <w:rPr>
          <w:rFonts w:ascii="Arial" w:hAnsi="Arial" w:cs="Arial"/>
          <w:color w:val="333333"/>
          <w:sz w:val="23"/>
          <w:szCs w:val="23"/>
        </w:rPr>
        <w:t>= 10Ω, R</w:t>
      </w:r>
      <w:r w:rsidR="00CB56DE">
        <w:rPr>
          <w:rFonts w:ascii="Arial" w:hAnsi="Arial" w:cs="Arial"/>
          <w:color w:val="333333"/>
          <w:sz w:val="17"/>
          <w:szCs w:val="17"/>
          <w:bdr w:val="none" w:sz="0" w:space="0" w:color="auto" w:frame="1"/>
          <w:vertAlign w:val="subscript"/>
        </w:rPr>
        <w:t>2</w:t>
      </w:r>
      <w:r w:rsidR="00CB56DE">
        <w:rPr>
          <w:rFonts w:ascii="Arial" w:hAnsi="Arial" w:cs="Arial"/>
          <w:color w:val="333333"/>
          <w:sz w:val="23"/>
          <w:szCs w:val="23"/>
        </w:rPr>
        <w:t> = 4Ω and</w:t>
      </w:r>
      <w:proofErr w:type="gramStart"/>
      <w:r w:rsidR="00CB56DE">
        <w:rPr>
          <w:rFonts w:ascii="Arial" w:hAnsi="Arial" w:cs="Arial"/>
          <w:color w:val="333333"/>
          <w:sz w:val="23"/>
          <w:szCs w:val="23"/>
        </w:rPr>
        <w:t>  R</w:t>
      </w:r>
      <w:r w:rsidR="00CB56DE">
        <w:rPr>
          <w:rFonts w:ascii="Arial" w:hAnsi="Arial" w:cs="Arial"/>
          <w:color w:val="333333"/>
          <w:sz w:val="17"/>
          <w:szCs w:val="17"/>
          <w:bdr w:val="none" w:sz="0" w:space="0" w:color="auto" w:frame="1"/>
          <w:vertAlign w:val="subscript"/>
        </w:rPr>
        <w:t>3</w:t>
      </w:r>
      <w:proofErr w:type="gramEnd"/>
      <w:r w:rsidR="00CB56DE">
        <w:rPr>
          <w:rFonts w:ascii="Arial" w:hAnsi="Arial" w:cs="Arial"/>
          <w:color w:val="333333"/>
          <w:sz w:val="23"/>
          <w:szCs w:val="23"/>
        </w:rPr>
        <w:t xml:space="preserve"> = 8Ω  được kết nối với 2 pin ( trở kháng trong không đáng kể) như hình dưới. </w:t>
      </w:r>
      <w:proofErr w:type="gramStart"/>
      <w:r w:rsidR="00CB56DE">
        <w:rPr>
          <w:rFonts w:ascii="Arial" w:hAnsi="Arial" w:cs="Arial"/>
          <w:color w:val="333333"/>
          <w:sz w:val="23"/>
          <w:szCs w:val="23"/>
        </w:rPr>
        <w:t>Tìm dòng điện chạy qua mỗi điện trở.</w:t>
      </w:r>
      <w:proofErr w:type="gramEnd"/>
    </w:p>
    <w:p w14:paraId="2C58F6CD" w14:textId="6E3A83D4" w:rsidR="00CB56DE" w:rsidRPr="00CB56DE" w:rsidRDefault="00CB56DE" w:rsidP="00CB56DE">
      <w:pPr>
        <w:shd w:val="clear" w:color="auto" w:fill="FFFFFF"/>
        <w:spacing w:line="330" w:lineRule="atLeast"/>
        <w:rPr>
          <w:rFonts w:ascii="Arial" w:hAnsi="Arial" w:cs="Arial"/>
          <w:color w:val="333333"/>
          <w:sz w:val="23"/>
          <w:szCs w:val="23"/>
          <w:lang w:val="vi-VN"/>
        </w:rPr>
      </w:pPr>
      <w:r>
        <w:rPr>
          <w:rStyle w:val="Strong"/>
          <w:rFonts w:ascii="Arial" w:hAnsi="Arial" w:cs="Arial"/>
          <w:color w:val="333333"/>
          <w:sz w:val="23"/>
          <w:szCs w:val="23"/>
          <w:bdr w:val="none" w:sz="0" w:space="0" w:color="auto" w:frame="1"/>
        </w:rPr>
        <w:t>Lời giải:</w:t>
      </w:r>
    </w:p>
    <w:p w14:paraId="6C00D5A3" w14:textId="77777777" w:rsidR="00CB56DE" w:rsidRDefault="00CB56DE" w:rsidP="00CB56DE">
      <w:pPr>
        <w:shd w:val="clear" w:color="auto" w:fill="FFFFFF"/>
        <w:spacing w:line="330" w:lineRule="atLeast"/>
        <w:rPr>
          <w:rFonts w:ascii="Arial" w:hAnsi="Arial" w:cs="Arial"/>
          <w:color w:val="333333"/>
          <w:sz w:val="23"/>
          <w:szCs w:val="23"/>
        </w:rPr>
      </w:pPr>
      <w:proofErr w:type="gramStart"/>
      <w:r>
        <w:rPr>
          <w:rFonts w:ascii="Arial" w:hAnsi="Arial" w:cs="Arial"/>
          <w:color w:val="333333"/>
          <w:sz w:val="23"/>
          <w:szCs w:val="23"/>
        </w:rPr>
        <w:t>giả</w:t>
      </w:r>
      <w:proofErr w:type="gramEnd"/>
      <w:r>
        <w:rPr>
          <w:rFonts w:ascii="Arial" w:hAnsi="Arial" w:cs="Arial"/>
          <w:color w:val="333333"/>
          <w:sz w:val="23"/>
          <w:szCs w:val="23"/>
        </w:rPr>
        <w:t xml:space="preserve"> sử dòng điện chạy theo hướng như mũi tên. </w:t>
      </w:r>
      <w:proofErr w:type="gramStart"/>
      <w:r>
        <w:rPr>
          <w:rFonts w:ascii="Arial" w:hAnsi="Arial" w:cs="Arial"/>
          <w:color w:val="333333"/>
          <w:sz w:val="23"/>
          <w:szCs w:val="23"/>
        </w:rPr>
        <w:t>áp</w:t>
      </w:r>
      <w:proofErr w:type="gramEnd"/>
      <w:r>
        <w:rPr>
          <w:rFonts w:ascii="Arial" w:hAnsi="Arial" w:cs="Arial"/>
          <w:color w:val="333333"/>
          <w:sz w:val="23"/>
          <w:szCs w:val="23"/>
        </w:rPr>
        <w:t xml:space="preserve"> dụng định luật KCL cho nút A và C</w:t>
      </w:r>
    </w:p>
    <w:p w14:paraId="7710ACC5" w14:textId="77777777" w:rsidR="00CB56DE" w:rsidRDefault="00CB56DE" w:rsidP="00CB56DE">
      <w:pPr>
        <w:shd w:val="clear" w:color="auto" w:fill="FFFFFF"/>
        <w:spacing w:line="330" w:lineRule="atLeast"/>
        <w:rPr>
          <w:rFonts w:ascii="Arial" w:hAnsi="Arial" w:cs="Arial"/>
          <w:color w:val="333333"/>
          <w:sz w:val="23"/>
          <w:szCs w:val="23"/>
        </w:rPr>
      </w:pPr>
      <w:proofErr w:type="gramStart"/>
      <w:r>
        <w:rPr>
          <w:rFonts w:ascii="Arial" w:hAnsi="Arial" w:cs="Arial"/>
          <w:color w:val="333333"/>
          <w:sz w:val="23"/>
          <w:szCs w:val="23"/>
        </w:rPr>
        <w:t>ta</w:t>
      </w:r>
      <w:proofErr w:type="gramEnd"/>
      <w:r>
        <w:rPr>
          <w:rFonts w:ascii="Arial" w:hAnsi="Arial" w:cs="Arial"/>
          <w:color w:val="333333"/>
          <w:sz w:val="23"/>
          <w:szCs w:val="23"/>
        </w:rPr>
        <w:t xml:space="preserve"> có: dòng điện đi qua đoạn ABC = </w:t>
      </w:r>
      <w:r>
        <w:rPr>
          <w:rStyle w:val="Emphasis"/>
          <w:rFonts w:ascii="Arial" w:hAnsi="Arial" w:cs="Arial"/>
          <w:color w:val="333333"/>
          <w:sz w:val="23"/>
          <w:szCs w:val="23"/>
          <w:bdr w:val="none" w:sz="0" w:space="0" w:color="auto" w:frame="1"/>
        </w:rPr>
        <w:t>i</w:t>
      </w:r>
      <w:r>
        <w:rPr>
          <w:rFonts w:ascii="Arial" w:hAnsi="Arial" w:cs="Arial"/>
          <w:color w:val="333333"/>
          <w:sz w:val="17"/>
          <w:szCs w:val="17"/>
          <w:bdr w:val="none" w:sz="0" w:space="0" w:color="auto" w:frame="1"/>
          <w:vertAlign w:val="subscript"/>
        </w:rPr>
        <w:t>1 </w:t>
      </w:r>
    </w:p>
    <w:p w14:paraId="55C10A9C" w14:textId="77777777" w:rsidR="00CB56DE" w:rsidRDefault="00CB56DE" w:rsidP="00CB56DE">
      <w:pPr>
        <w:shd w:val="clear" w:color="auto" w:fill="FFFFFF"/>
        <w:spacing w:line="330" w:lineRule="atLeast"/>
        <w:rPr>
          <w:rFonts w:ascii="Arial" w:hAnsi="Arial" w:cs="Arial"/>
          <w:color w:val="333333"/>
          <w:sz w:val="23"/>
          <w:szCs w:val="23"/>
        </w:rPr>
      </w:pPr>
      <w:proofErr w:type="gramStart"/>
      <w:r>
        <w:rPr>
          <w:rFonts w:ascii="Arial" w:hAnsi="Arial" w:cs="Arial"/>
          <w:color w:val="333333"/>
          <w:sz w:val="23"/>
          <w:szCs w:val="23"/>
        </w:rPr>
        <w:t>dòng</w:t>
      </w:r>
      <w:proofErr w:type="gramEnd"/>
      <w:r>
        <w:rPr>
          <w:rFonts w:ascii="Arial" w:hAnsi="Arial" w:cs="Arial"/>
          <w:color w:val="333333"/>
          <w:sz w:val="23"/>
          <w:szCs w:val="23"/>
        </w:rPr>
        <w:t xml:space="preserve"> điện đi qua đoạn CA = </w:t>
      </w:r>
      <w:r>
        <w:rPr>
          <w:rStyle w:val="Emphasis"/>
          <w:rFonts w:ascii="Arial" w:hAnsi="Arial" w:cs="Arial"/>
          <w:color w:val="333333"/>
          <w:sz w:val="23"/>
          <w:szCs w:val="23"/>
          <w:bdr w:val="none" w:sz="0" w:space="0" w:color="auto" w:frame="1"/>
        </w:rPr>
        <w:t>i</w:t>
      </w:r>
      <w:r>
        <w:rPr>
          <w:rFonts w:ascii="Arial" w:hAnsi="Arial" w:cs="Arial"/>
          <w:color w:val="333333"/>
          <w:sz w:val="17"/>
          <w:szCs w:val="17"/>
          <w:bdr w:val="none" w:sz="0" w:space="0" w:color="auto" w:frame="1"/>
          <w:vertAlign w:val="subscript"/>
        </w:rPr>
        <w:t>2</w:t>
      </w:r>
    </w:p>
    <w:p w14:paraId="69C0E50D" w14:textId="77777777" w:rsidR="00CB56DE" w:rsidRDefault="00CB56DE" w:rsidP="00CB56DE">
      <w:pPr>
        <w:shd w:val="clear" w:color="auto" w:fill="FFFFFF"/>
        <w:spacing w:line="330" w:lineRule="atLeast"/>
        <w:rPr>
          <w:rFonts w:ascii="Arial" w:hAnsi="Arial" w:cs="Arial"/>
          <w:color w:val="333333"/>
          <w:sz w:val="23"/>
          <w:szCs w:val="23"/>
        </w:rPr>
      </w:pPr>
      <w:proofErr w:type="gramStart"/>
      <w:r>
        <w:rPr>
          <w:rFonts w:ascii="Arial" w:hAnsi="Arial" w:cs="Arial"/>
          <w:color w:val="333333"/>
          <w:sz w:val="23"/>
          <w:szCs w:val="23"/>
        </w:rPr>
        <w:t>dòng</w:t>
      </w:r>
      <w:proofErr w:type="gramEnd"/>
      <w:r>
        <w:rPr>
          <w:rFonts w:ascii="Arial" w:hAnsi="Arial" w:cs="Arial"/>
          <w:color w:val="333333"/>
          <w:sz w:val="23"/>
          <w:szCs w:val="23"/>
        </w:rPr>
        <w:t xml:space="preserve"> điện đi qua CDA=</w:t>
      </w:r>
      <w:r>
        <w:rPr>
          <w:rStyle w:val="Emphasis"/>
          <w:rFonts w:ascii="Arial" w:hAnsi="Arial" w:cs="Arial"/>
          <w:color w:val="333333"/>
          <w:sz w:val="23"/>
          <w:szCs w:val="23"/>
          <w:bdr w:val="none" w:sz="0" w:space="0" w:color="auto" w:frame="1"/>
        </w:rPr>
        <w:t>i</w:t>
      </w:r>
      <w:r>
        <w:rPr>
          <w:rFonts w:ascii="Arial" w:hAnsi="Arial" w:cs="Arial"/>
          <w:color w:val="333333"/>
          <w:sz w:val="17"/>
          <w:szCs w:val="17"/>
          <w:bdr w:val="none" w:sz="0" w:space="0" w:color="auto" w:frame="1"/>
          <w:vertAlign w:val="subscript"/>
        </w:rPr>
        <w:t>3</w:t>
      </w:r>
      <w:r>
        <w:rPr>
          <w:rFonts w:ascii="Arial" w:hAnsi="Arial" w:cs="Arial"/>
          <w:color w:val="333333"/>
          <w:sz w:val="23"/>
          <w:szCs w:val="23"/>
        </w:rPr>
        <w:t>= </w:t>
      </w:r>
      <w:r>
        <w:rPr>
          <w:rStyle w:val="Emphasis"/>
          <w:rFonts w:ascii="Arial" w:hAnsi="Arial" w:cs="Arial"/>
          <w:color w:val="333333"/>
          <w:sz w:val="23"/>
          <w:szCs w:val="23"/>
          <w:bdr w:val="none" w:sz="0" w:space="0" w:color="auto" w:frame="1"/>
        </w:rPr>
        <w:t>i</w:t>
      </w:r>
      <w:r>
        <w:rPr>
          <w:rFonts w:ascii="Arial" w:hAnsi="Arial" w:cs="Arial"/>
          <w:color w:val="333333"/>
          <w:sz w:val="17"/>
          <w:szCs w:val="17"/>
          <w:bdr w:val="none" w:sz="0" w:space="0" w:color="auto" w:frame="1"/>
          <w:vertAlign w:val="subscript"/>
        </w:rPr>
        <w:t>1</w:t>
      </w:r>
      <w:r>
        <w:rPr>
          <w:rFonts w:ascii="Arial" w:hAnsi="Arial" w:cs="Arial"/>
          <w:color w:val="333333"/>
          <w:sz w:val="23"/>
          <w:szCs w:val="23"/>
        </w:rPr>
        <w:t> – </w:t>
      </w:r>
      <w:r>
        <w:rPr>
          <w:rStyle w:val="Emphasis"/>
          <w:rFonts w:ascii="Arial" w:hAnsi="Arial" w:cs="Arial"/>
          <w:color w:val="333333"/>
          <w:sz w:val="23"/>
          <w:szCs w:val="23"/>
          <w:bdr w:val="none" w:sz="0" w:space="0" w:color="auto" w:frame="1"/>
        </w:rPr>
        <w:t>i</w:t>
      </w:r>
      <w:r>
        <w:rPr>
          <w:rFonts w:ascii="Arial" w:hAnsi="Arial" w:cs="Arial"/>
          <w:color w:val="333333"/>
          <w:sz w:val="17"/>
          <w:szCs w:val="17"/>
          <w:bdr w:val="none" w:sz="0" w:space="0" w:color="auto" w:frame="1"/>
          <w:vertAlign w:val="subscript"/>
        </w:rPr>
        <w:t>2</w:t>
      </w:r>
    </w:p>
    <w:p w14:paraId="28201085" w14:textId="77777777" w:rsidR="00CB56DE" w:rsidRDefault="00CB56DE" w:rsidP="00CB56DE">
      <w:pPr>
        <w:shd w:val="clear" w:color="auto" w:fill="FFFFFF"/>
        <w:spacing w:line="330" w:lineRule="atLeast"/>
        <w:rPr>
          <w:rFonts w:ascii="Arial" w:hAnsi="Arial" w:cs="Arial"/>
          <w:color w:val="333333"/>
          <w:sz w:val="23"/>
          <w:szCs w:val="23"/>
        </w:rPr>
      </w:pPr>
      <w:r>
        <w:rPr>
          <w:rFonts w:ascii="Arial" w:hAnsi="Arial" w:cs="Arial"/>
          <w:color w:val="333333"/>
          <w:sz w:val="23"/>
          <w:szCs w:val="23"/>
        </w:rPr>
        <w:t xml:space="preserve">Bây giờ, áp dụng định luật KVL cho </w:t>
      </w:r>
      <w:proofErr w:type="gramStart"/>
      <w:r>
        <w:rPr>
          <w:rFonts w:ascii="Arial" w:hAnsi="Arial" w:cs="Arial"/>
          <w:color w:val="333333"/>
          <w:sz w:val="23"/>
          <w:szCs w:val="23"/>
        </w:rPr>
        <w:t>vòng  kín</w:t>
      </w:r>
      <w:proofErr w:type="gramEnd"/>
      <w:r>
        <w:rPr>
          <w:rFonts w:ascii="Arial" w:hAnsi="Arial" w:cs="Arial"/>
          <w:color w:val="333333"/>
          <w:sz w:val="23"/>
          <w:szCs w:val="23"/>
        </w:rPr>
        <w:t xml:space="preserve"> ABC</w:t>
      </w:r>
    </w:p>
    <w:p w14:paraId="71268E43" w14:textId="77777777" w:rsidR="00CB56DE" w:rsidRDefault="00CB56DE" w:rsidP="00CB56DE">
      <w:pPr>
        <w:shd w:val="clear" w:color="auto" w:fill="FFFFFF"/>
        <w:spacing w:line="330" w:lineRule="atLeast"/>
        <w:rPr>
          <w:rFonts w:ascii="Arial" w:hAnsi="Arial" w:cs="Arial"/>
          <w:color w:val="333333"/>
          <w:sz w:val="23"/>
          <w:szCs w:val="23"/>
        </w:rPr>
      </w:pPr>
      <w:r>
        <w:rPr>
          <w:rFonts w:ascii="Arial" w:hAnsi="Arial" w:cs="Arial"/>
          <w:color w:val="333333"/>
          <w:sz w:val="23"/>
          <w:szCs w:val="23"/>
        </w:rPr>
        <w:t> </w:t>
      </w:r>
      <w:proofErr w:type="gramStart"/>
      <w:r>
        <w:rPr>
          <w:rFonts w:ascii="Arial" w:hAnsi="Arial" w:cs="Arial"/>
          <w:color w:val="333333"/>
          <w:sz w:val="23"/>
          <w:szCs w:val="23"/>
        </w:rPr>
        <w:t>ta</w:t>
      </w:r>
      <w:proofErr w:type="gramEnd"/>
      <w:r>
        <w:rPr>
          <w:rFonts w:ascii="Arial" w:hAnsi="Arial" w:cs="Arial"/>
          <w:color w:val="333333"/>
          <w:sz w:val="23"/>
          <w:szCs w:val="23"/>
        </w:rPr>
        <w:t xml:space="preserve"> có:</w:t>
      </w:r>
    </w:p>
    <w:p w14:paraId="6F2C9946" w14:textId="77777777" w:rsidR="00CB56DE" w:rsidRDefault="00CB56DE" w:rsidP="00CB56DE">
      <w:pPr>
        <w:shd w:val="clear" w:color="auto" w:fill="FFFFFF"/>
        <w:spacing w:line="330" w:lineRule="atLeast"/>
        <w:rPr>
          <w:rFonts w:ascii="Arial" w:hAnsi="Arial" w:cs="Arial"/>
          <w:color w:val="333333"/>
          <w:sz w:val="23"/>
          <w:szCs w:val="23"/>
        </w:rPr>
      </w:pPr>
      <w:r>
        <w:rPr>
          <w:rFonts w:ascii="Arial" w:hAnsi="Arial" w:cs="Arial"/>
          <w:color w:val="333333"/>
          <w:sz w:val="23"/>
          <w:szCs w:val="23"/>
        </w:rPr>
        <w:t>10</w:t>
      </w:r>
      <w:r>
        <w:rPr>
          <w:rStyle w:val="Emphasis"/>
          <w:rFonts w:ascii="Arial" w:hAnsi="Arial" w:cs="Arial"/>
          <w:color w:val="333333"/>
          <w:sz w:val="23"/>
          <w:szCs w:val="23"/>
          <w:bdr w:val="none" w:sz="0" w:space="0" w:color="auto" w:frame="1"/>
        </w:rPr>
        <w:t>i</w:t>
      </w:r>
      <w:r>
        <w:rPr>
          <w:rFonts w:ascii="Arial" w:hAnsi="Arial" w:cs="Arial"/>
          <w:color w:val="333333"/>
          <w:sz w:val="17"/>
          <w:szCs w:val="17"/>
          <w:bdr w:val="none" w:sz="0" w:space="0" w:color="auto" w:frame="1"/>
          <w:vertAlign w:val="subscript"/>
        </w:rPr>
        <w:t>1</w:t>
      </w:r>
      <w:r>
        <w:rPr>
          <w:rFonts w:ascii="Arial" w:hAnsi="Arial" w:cs="Arial"/>
          <w:color w:val="333333"/>
          <w:sz w:val="23"/>
          <w:szCs w:val="23"/>
        </w:rPr>
        <w:t> + 4</w:t>
      </w:r>
      <w:r>
        <w:rPr>
          <w:rStyle w:val="Emphasis"/>
          <w:rFonts w:ascii="Arial" w:hAnsi="Arial" w:cs="Arial"/>
          <w:color w:val="333333"/>
          <w:sz w:val="23"/>
          <w:szCs w:val="23"/>
          <w:bdr w:val="none" w:sz="0" w:space="0" w:color="auto" w:frame="1"/>
        </w:rPr>
        <w:t>i</w:t>
      </w:r>
      <w:r>
        <w:rPr>
          <w:rFonts w:ascii="Arial" w:hAnsi="Arial" w:cs="Arial"/>
          <w:color w:val="333333"/>
          <w:sz w:val="17"/>
          <w:szCs w:val="17"/>
          <w:bdr w:val="none" w:sz="0" w:space="0" w:color="auto" w:frame="1"/>
          <w:vertAlign w:val="subscript"/>
        </w:rPr>
        <w:t>2</w:t>
      </w:r>
      <w:r>
        <w:rPr>
          <w:rFonts w:ascii="Arial" w:hAnsi="Arial" w:cs="Arial"/>
          <w:color w:val="333333"/>
          <w:sz w:val="23"/>
          <w:szCs w:val="23"/>
        </w:rPr>
        <w:t> = 20 ……………. (1)</w:t>
      </w:r>
    </w:p>
    <w:p w14:paraId="1D00F2B7" w14:textId="77777777" w:rsidR="00CB56DE" w:rsidRDefault="00CB56DE" w:rsidP="00CB56DE">
      <w:pPr>
        <w:shd w:val="clear" w:color="auto" w:fill="FFFFFF"/>
        <w:spacing w:line="330" w:lineRule="atLeast"/>
        <w:rPr>
          <w:rFonts w:ascii="Arial" w:hAnsi="Arial" w:cs="Arial"/>
          <w:color w:val="333333"/>
          <w:sz w:val="23"/>
          <w:szCs w:val="23"/>
        </w:rPr>
      </w:pPr>
      <w:proofErr w:type="gramStart"/>
      <w:r>
        <w:rPr>
          <w:rFonts w:ascii="Arial" w:hAnsi="Arial" w:cs="Arial"/>
          <w:color w:val="333333"/>
          <w:sz w:val="23"/>
          <w:szCs w:val="23"/>
        </w:rPr>
        <w:t>trong</w:t>
      </w:r>
      <w:proofErr w:type="gramEnd"/>
      <w:r>
        <w:rPr>
          <w:rFonts w:ascii="Arial" w:hAnsi="Arial" w:cs="Arial"/>
          <w:color w:val="333333"/>
          <w:sz w:val="23"/>
          <w:szCs w:val="23"/>
        </w:rPr>
        <w:t xml:space="preserve"> vòng kín ACD, áp dụng định luật 2 kirchhoff ta có</w:t>
      </w:r>
    </w:p>
    <w:p w14:paraId="486C19B1" w14:textId="77777777" w:rsidR="00CB56DE" w:rsidRDefault="00CB56DE" w:rsidP="00CB56DE">
      <w:pPr>
        <w:shd w:val="clear" w:color="auto" w:fill="FFFFFF"/>
        <w:spacing w:line="330" w:lineRule="atLeast"/>
        <w:rPr>
          <w:rFonts w:ascii="Arial" w:hAnsi="Arial" w:cs="Arial"/>
          <w:color w:val="333333"/>
          <w:sz w:val="23"/>
          <w:szCs w:val="23"/>
        </w:rPr>
      </w:pPr>
      <w:r>
        <w:rPr>
          <w:rFonts w:ascii="Arial" w:hAnsi="Arial" w:cs="Arial"/>
          <w:color w:val="333333"/>
          <w:sz w:val="23"/>
          <w:szCs w:val="23"/>
        </w:rPr>
        <w:t>8(</w:t>
      </w:r>
      <w:r>
        <w:rPr>
          <w:rStyle w:val="Emphasis"/>
          <w:rFonts w:ascii="Arial" w:hAnsi="Arial" w:cs="Arial"/>
          <w:color w:val="333333"/>
          <w:sz w:val="23"/>
          <w:szCs w:val="23"/>
          <w:bdr w:val="none" w:sz="0" w:space="0" w:color="auto" w:frame="1"/>
        </w:rPr>
        <w:t>i</w:t>
      </w:r>
      <w:r>
        <w:rPr>
          <w:rFonts w:ascii="Arial" w:hAnsi="Arial" w:cs="Arial"/>
          <w:color w:val="333333"/>
          <w:sz w:val="17"/>
          <w:szCs w:val="17"/>
          <w:bdr w:val="none" w:sz="0" w:space="0" w:color="auto" w:frame="1"/>
          <w:vertAlign w:val="subscript"/>
        </w:rPr>
        <w:t>1</w:t>
      </w:r>
      <w:r>
        <w:rPr>
          <w:rFonts w:ascii="Arial" w:hAnsi="Arial" w:cs="Arial"/>
          <w:color w:val="333333"/>
          <w:sz w:val="23"/>
          <w:szCs w:val="23"/>
        </w:rPr>
        <w:t>–</w:t>
      </w:r>
      <w:r>
        <w:rPr>
          <w:rStyle w:val="Emphasis"/>
          <w:rFonts w:ascii="Arial" w:hAnsi="Arial" w:cs="Arial"/>
          <w:color w:val="333333"/>
          <w:sz w:val="23"/>
          <w:szCs w:val="23"/>
          <w:bdr w:val="none" w:sz="0" w:space="0" w:color="auto" w:frame="1"/>
        </w:rPr>
        <w:t>i</w:t>
      </w:r>
      <w:r>
        <w:rPr>
          <w:rFonts w:ascii="Arial" w:hAnsi="Arial" w:cs="Arial"/>
          <w:color w:val="333333"/>
          <w:sz w:val="17"/>
          <w:szCs w:val="17"/>
          <w:bdr w:val="none" w:sz="0" w:space="0" w:color="auto" w:frame="1"/>
          <w:vertAlign w:val="subscript"/>
        </w:rPr>
        <w:t>2</w:t>
      </w:r>
      <w:r>
        <w:rPr>
          <w:rFonts w:ascii="Arial" w:hAnsi="Arial" w:cs="Arial"/>
          <w:color w:val="333333"/>
          <w:sz w:val="23"/>
          <w:szCs w:val="23"/>
        </w:rPr>
        <w:t>) – 4</w:t>
      </w:r>
      <w:r>
        <w:rPr>
          <w:rStyle w:val="Emphasis"/>
          <w:rFonts w:ascii="Arial" w:hAnsi="Arial" w:cs="Arial"/>
          <w:color w:val="333333"/>
          <w:sz w:val="23"/>
          <w:szCs w:val="23"/>
          <w:bdr w:val="none" w:sz="0" w:space="0" w:color="auto" w:frame="1"/>
        </w:rPr>
        <w:t>i</w:t>
      </w:r>
      <w:r>
        <w:rPr>
          <w:rFonts w:ascii="Arial" w:hAnsi="Arial" w:cs="Arial"/>
          <w:color w:val="333333"/>
          <w:sz w:val="17"/>
          <w:szCs w:val="17"/>
          <w:bdr w:val="none" w:sz="0" w:space="0" w:color="auto" w:frame="1"/>
          <w:vertAlign w:val="subscript"/>
        </w:rPr>
        <w:t>2</w:t>
      </w:r>
      <w:r>
        <w:rPr>
          <w:rFonts w:ascii="Arial" w:hAnsi="Arial" w:cs="Arial"/>
          <w:color w:val="333333"/>
          <w:sz w:val="23"/>
          <w:szCs w:val="23"/>
        </w:rPr>
        <w:t>= 12</w:t>
      </w:r>
    </w:p>
    <w:p w14:paraId="76227284" w14:textId="77777777" w:rsidR="00CB56DE" w:rsidRDefault="00CB56DE" w:rsidP="00CB56DE">
      <w:pPr>
        <w:shd w:val="clear" w:color="auto" w:fill="FFFFFF"/>
        <w:spacing w:line="330" w:lineRule="atLeast"/>
        <w:rPr>
          <w:rFonts w:ascii="Arial" w:hAnsi="Arial" w:cs="Arial"/>
          <w:color w:val="333333"/>
          <w:sz w:val="23"/>
          <w:szCs w:val="23"/>
        </w:rPr>
      </w:pPr>
      <w:r>
        <w:rPr>
          <w:rFonts w:ascii="Arial" w:hAnsi="Arial" w:cs="Arial"/>
          <w:color w:val="333333"/>
          <w:sz w:val="23"/>
          <w:szCs w:val="23"/>
        </w:rPr>
        <w:t>8</w:t>
      </w:r>
      <w:r>
        <w:rPr>
          <w:rStyle w:val="Emphasis"/>
          <w:rFonts w:ascii="Arial" w:hAnsi="Arial" w:cs="Arial"/>
          <w:color w:val="333333"/>
          <w:sz w:val="23"/>
          <w:szCs w:val="23"/>
          <w:bdr w:val="none" w:sz="0" w:space="0" w:color="auto" w:frame="1"/>
        </w:rPr>
        <w:t>i</w:t>
      </w:r>
      <w:r>
        <w:rPr>
          <w:rFonts w:ascii="Arial" w:hAnsi="Arial" w:cs="Arial"/>
          <w:color w:val="333333"/>
          <w:sz w:val="17"/>
          <w:szCs w:val="17"/>
          <w:bdr w:val="none" w:sz="0" w:space="0" w:color="auto" w:frame="1"/>
          <w:vertAlign w:val="subscript"/>
        </w:rPr>
        <w:t>1 </w:t>
      </w:r>
      <w:r>
        <w:rPr>
          <w:rFonts w:ascii="Arial" w:hAnsi="Arial" w:cs="Arial"/>
          <w:color w:val="333333"/>
          <w:sz w:val="23"/>
          <w:szCs w:val="23"/>
        </w:rPr>
        <w:t>– 8</w:t>
      </w:r>
      <w:r>
        <w:rPr>
          <w:rStyle w:val="Emphasis"/>
          <w:rFonts w:ascii="Arial" w:hAnsi="Arial" w:cs="Arial"/>
          <w:color w:val="333333"/>
          <w:sz w:val="23"/>
          <w:szCs w:val="23"/>
          <w:bdr w:val="none" w:sz="0" w:space="0" w:color="auto" w:frame="1"/>
        </w:rPr>
        <w:t>i</w:t>
      </w:r>
      <w:r>
        <w:rPr>
          <w:rFonts w:ascii="Arial" w:hAnsi="Arial" w:cs="Arial"/>
          <w:color w:val="333333"/>
          <w:sz w:val="17"/>
          <w:szCs w:val="17"/>
          <w:bdr w:val="none" w:sz="0" w:space="0" w:color="auto" w:frame="1"/>
          <w:vertAlign w:val="subscript"/>
        </w:rPr>
        <w:t>2</w:t>
      </w:r>
      <w:r>
        <w:rPr>
          <w:rFonts w:ascii="Arial" w:hAnsi="Arial" w:cs="Arial"/>
          <w:color w:val="333333"/>
          <w:sz w:val="23"/>
          <w:szCs w:val="23"/>
        </w:rPr>
        <w:t> – 4</w:t>
      </w:r>
      <w:r>
        <w:rPr>
          <w:rStyle w:val="Emphasis"/>
          <w:rFonts w:ascii="Arial" w:hAnsi="Arial" w:cs="Arial"/>
          <w:color w:val="333333"/>
          <w:sz w:val="23"/>
          <w:szCs w:val="23"/>
          <w:bdr w:val="none" w:sz="0" w:space="0" w:color="auto" w:frame="1"/>
        </w:rPr>
        <w:t>i</w:t>
      </w:r>
      <w:r>
        <w:rPr>
          <w:rFonts w:ascii="Arial" w:hAnsi="Arial" w:cs="Arial"/>
          <w:color w:val="333333"/>
          <w:sz w:val="17"/>
          <w:szCs w:val="17"/>
          <w:bdr w:val="none" w:sz="0" w:space="0" w:color="auto" w:frame="1"/>
          <w:vertAlign w:val="subscript"/>
        </w:rPr>
        <w:t>2</w:t>
      </w:r>
      <w:r>
        <w:rPr>
          <w:rFonts w:ascii="Arial" w:hAnsi="Arial" w:cs="Arial"/>
          <w:color w:val="333333"/>
          <w:sz w:val="23"/>
          <w:szCs w:val="23"/>
        </w:rPr>
        <w:t>= 12</w:t>
      </w:r>
    </w:p>
    <w:p w14:paraId="22901C47" w14:textId="77777777" w:rsidR="00CB56DE" w:rsidRDefault="00CB56DE" w:rsidP="00CB56DE">
      <w:pPr>
        <w:shd w:val="clear" w:color="auto" w:fill="FFFFFF"/>
        <w:spacing w:line="330" w:lineRule="atLeast"/>
        <w:rPr>
          <w:rFonts w:ascii="Arial" w:hAnsi="Arial" w:cs="Arial"/>
          <w:color w:val="333333"/>
          <w:sz w:val="23"/>
          <w:szCs w:val="23"/>
        </w:rPr>
      </w:pPr>
      <w:r>
        <w:rPr>
          <w:rFonts w:ascii="Arial" w:hAnsi="Arial" w:cs="Arial"/>
          <w:color w:val="333333"/>
          <w:sz w:val="23"/>
          <w:szCs w:val="23"/>
        </w:rPr>
        <w:t>8</w:t>
      </w:r>
      <w:r>
        <w:rPr>
          <w:rStyle w:val="Emphasis"/>
          <w:rFonts w:ascii="Arial" w:hAnsi="Arial" w:cs="Arial"/>
          <w:color w:val="333333"/>
          <w:sz w:val="23"/>
          <w:szCs w:val="23"/>
          <w:bdr w:val="none" w:sz="0" w:space="0" w:color="auto" w:frame="1"/>
        </w:rPr>
        <w:t>i</w:t>
      </w:r>
      <w:r>
        <w:rPr>
          <w:rFonts w:ascii="Arial" w:hAnsi="Arial" w:cs="Arial"/>
          <w:color w:val="333333"/>
          <w:sz w:val="17"/>
          <w:szCs w:val="17"/>
          <w:bdr w:val="none" w:sz="0" w:space="0" w:color="auto" w:frame="1"/>
          <w:vertAlign w:val="subscript"/>
        </w:rPr>
        <w:t>1</w:t>
      </w:r>
      <w:r>
        <w:rPr>
          <w:rFonts w:ascii="Arial" w:hAnsi="Arial" w:cs="Arial"/>
          <w:color w:val="333333"/>
          <w:sz w:val="23"/>
          <w:szCs w:val="23"/>
        </w:rPr>
        <w:t> – 12</w:t>
      </w:r>
      <w:r>
        <w:rPr>
          <w:rStyle w:val="Emphasis"/>
          <w:rFonts w:ascii="Arial" w:hAnsi="Arial" w:cs="Arial"/>
          <w:color w:val="333333"/>
          <w:sz w:val="23"/>
          <w:szCs w:val="23"/>
          <w:bdr w:val="none" w:sz="0" w:space="0" w:color="auto" w:frame="1"/>
        </w:rPr>
        <w:t>i</w:t>
      </w:r>
      <w:r>
        <w:rPr>
          <w:rFonts w:ascii="Arial" w:hAnsi="Arial" w:cs="Arial"/>
          <w:color w:val="333333"/>
          <w:sz w:val="17"/>
          <w:szCs w:val="17"/>
          <w:bdr w:val="none" w:sz="0" w:space="0" w:color="auto" w:frame="1"/>
          <w:vertAlign w:val="subscript"/>
        </w:rPr>
        <w:t>2</w:t>
      </w:r>
      <w:r>
        <w:rPr>
          <w:rFonts w:ascii="Arial" w:hAnsi="Arial" w:cs="Arial"/>
          <w:color w:val="333333"/>
          <w:sz w:val="23"/>
          <w:szCs w:val="23"/>
        </w:rPr>
        <w:t> = 12 ……………. (2)</w:t>
      </w:r>
    </w:p>
    <w:p w14:paraId="0D99A00B" w14:textId="77777777" w:rsidR="00CB56DE" w:rsidRDefault="00CB56DE" w:rsidP="00CB56DE">
      <w:pPr>
        <w:shd w:val="clear" w:color="auto" w:fill="FFFFFF"/>
        <w:spacing w:line="330" w:lineRule="atLeast"/>
        <w:rPr>
          <w:rFonts w:ascii="Arial" w:hAnsi="Arial" w:cs="Arial"/>
          <w:color w:val="333333"/>
          <w:sz w:val="23"/>
          <w:szCs w:val="23"/>
        </w:rPr>
      </w:pPr>
      <w:proofErr w:type="gramStart"/>
      <w:r>
        <w:rPr>
          <w:rFonts w:ascii="Arial" w:hAnsi="Arial" w:cs="Arial"/>
          <w:color w:val="333333"/>
          <w:sz w:val="23"/>
          <w:szCs w:val="23"/>
        </w:rPr>
        <w:t>nhân</w:t>
      </w:r>
      <w:proofErr w:type="gramEnd"/>
      <w:r>
        <w:rPr>
          <w:rFonts w:ascii="Arial" w:hAnsi="Arial" w:cs="Arial"/>
          <w:color w:val="333333"/>
          <w:sz w:val="23"/>
          <w:szCs w:val="23"/>
        </w:rPr>
        <w:t xml:space="preserve"> phương trình 1 với 3 ;</w:t>
      </w:r>
    </w:p>
    <w:p w14:paraId="599D8E13" w14:textId="77777777" w:rsidR="00CB56DE" w:rsidRDefault="00CB56DE" w:rsidP="00CB56DE">
      <w:pPr>
        <w:shd w:val="clear" w:color="auto" w:fill="FFFFFF"/>
        <w:spacing w:line="330" w:lineRule="atLeast"/>
        <w:rPr>
          <w:rFonts w:ascii="Arial" w:hAnsi="Arial" w:cs="Arial"/>
          <w:color w:val="333333"/>
          <w:sz w:val="23"/>
          <w:szCs w:val="23"/>
        </w:rPr>
      </w:pPr>
      <w:r>
        <w:rPr>
          <w:rFonts w:ascii="Arial" w:hAnsi="Arial" w:cs="Arial"/>
          <w:color w:val="333333"/>
          <w:sz w:val="23"/>
          <w:szCs w:val="23"/>
        </w:rPr>
        <w:t>30</w:t>
      </w:r>
      <w:r>
        <w:rPr>
          <w:rStyle w:val="Emphasis"/>
          <w:rFonts w:ascii="Arial" w:hAnsi="Arial" w:cs="Arial"/>
          <w:color w:val="333333"/>
          <w:sz w:val="23"/>
          <w:szCs w:val="23"/>
          <w:bdr w:val="none" w:sz="0" w:space="0" w:color="auto" w:frame="1"/>
        </w:rPr>
        <w:t>i</w:t>
      </w:r>
      <w:r>
        <w:rPr>
          <w:rFonts w:ascii="Arial" w:hAnsi="Arial" w:cs="Arial"/>
          <w:color w:val="333333"/>
          <w:sz w:val="17"/>
          <w:szCs w:val="17"/>
          <w:bdr w:val="none" w:sz="0" w:space="0" w:color="auto" w:frame="1"/>
          <w:vertAlign w:val="subscript"/>
        </w:rPr>
        <w:t>1</w:t>
      </w:r>
      <w:r>
        <w:rPr>
          <w:rFonts w:ascii="Arial" w:hAnsi="Arial" w:cs="Arial"/>
          <w:color w:val="333333"/>
          <w:sz w:val="23"/>
          <w:szCs w:val="23"/>
        </w:rPr>
        <w:t> + 12</w:t>
      </w:r>
      <w:r>
        <w:rPr>
          <w:rStyle w:val="Emphasis"/>
          <w:rFonts w:ascii="Arial" w:hAnsi="Arial" w:cs="Arial"/>
          <w:color w:val="333333"/>
          <w:sz w:val="23"/>
          <w:szCs w:val="23"/>
          <w:bdr w:val="none" w:sz="0" w:space="0" w:color="auto" w:frame="1"/>
        </w:rPr>
        <w:t>i</w:t>
      </w:r>
      <w:r>
        <w:rPr>
          <w:rFonts w:ascii="Arial" w:hAnsi="Arial" w:cs="Arial"/>
          <w:color w:val="333333"/>
          <w:sz w:val="17"/>
          <w:szCs w:val="17"/>
          <w:bdr w:val="none" w:sz="0" w:space="0" w:color="auto" w:frame="1"/>
          <w:vertAlign w:val="subscript"/>
        </w:rPr>
        <w:t>2</w:t>
      </w:r>
      <w:r>
        <w:rPr>
          <w:rFonts w:ascii="Arial" w:hAnsi="Arial" w:cs="Arial"/>
          <w:color w:val="333333"/>
          <w:sz w:val="23"/>
          <w:szCs w:val="23"/>
        </w:rPr>
        <w:t> = 60</w:t>
      </w:r>
    </w:p>
    <w:p w14:paraId="0C606511" w14:textId="77777777" w:rsidR="00CB56DE" w:rsidRDefault="00CB56DE" w:rsidP="00CB56DE">
      <w:pPr>
        <w:shd w:val="clear" w:color="auto" w:fill="FFFFFF"/>
        <w:spacing w:line="330" w:lineRule="atLeast"/>
        <w:rPr>
          <w:rFonts w:ascii="Arial" w:hAnsi="Arial" w:cs="Arial"/>
          <w:color w:val="333333"/>
          <w:sz w:val="23"/>
          <w:szCs w:val="23"/>
        </w:rPr>
      </w:pPr>
      <w:proofErr w:type="gramStart"/>
      <w:r>
        <w:rPr>
          <w:rFonts w:ascii="Arial" w:hAnsi="Arial" w:cs="Arial"/>
          <w:color w:val="333333"/>
          <w:sz w:val="23"/>
          <w:szCs w:val="23"/>
        </w:rPr>
        <w:t>giải</w:t>
      </w:r>
      <w:proofErr w:type="gramEnd"/>
      <w:r>
        <w:rPr>
          <w:rFonts w:ascii="Arial" w:hAnsi="Arial" w:cs="Arial"/>
          <w:color w:val="333333"/>
          <w:sz w:val="23"/>
          <w:szCs w:val="23"/>
        </w:rPr>
        <w:t xml:space="preserve"> hệ phương trình ( gồm pt 1 và pt 2)</w:t>
      </w:r>
    </w:p>
    <w:p w14:paraId="691201CF" w14:textId="77777777" w:rsidR="00CB56DE" w:rsidRDefault="00CB56DE" w:rsidP="00CB56DE">
      <w:pPr>
        <w:shd w:val="clear" w:color="auto" w:fill="FFFFFF"/>
        <w:spacing w:line="330" w:lineRule="atLeast"/>
        <w:rPr>
          <w:rFonts w:ascii="Arial" w:hAnsi="Arial" w:cs="Arial"/>
          <w:color w:val="333333"/>
          <w:sz w:val="23"/>
          <w:szCs w:val="23"/>
        </w:rPr>
      </w:pPr>
      <w:r>
        <w:rPr>
          <w:rFonts w:ascii="Arial" w:hAnsi="Arial" w:cs="Arial"/>
          <w:color w:val="333333"/>
          <w:sz w:val="23"/>
          <w:szCs w:val="23"/>
        </w:rPr>
        <w:t>30</w:t>
      </w:r>
      <w:r>
        <w:rPr>
          <w:rStyle w:val="Emphasis"/>
          <w:rFonts w:ascii="Arial" w:hAnsi="Arial" w:cs="Arial"/>
          <w:color w:val="333333"/>
          <w:sz w:val="23"/>
          <w:szCs w:val="23"/>
          <w:bdr w:val="none" w:sz="0" w:space="0" w:color="auto" w:frame="1"/>
        </w:rPr>
        <w:t>i</w:t>
      </w:r>
      <w:r>
        <w:rPr>
          <w:rFonts w:ascii="Arial" w:hAnsi="Arial" w:cs="Arial"/>
          <w:color w:val="333333"/>
          <w:sz w:val="17"/>
          <w:szCs w:val="17"/>
          <w:bdr w:val="none" w:sz="0" w:space="0" w:color="auto" w:frame="1"/>
          <w:vertAlign w:val="subscript"/>
        </w:rPr>
        <w:t>1</w:t>
      </w:r>
      <w:r>
        <w:rPr>
          <w:rFonts w:ascii="Arial" w:hAnsi="Arial" w:cs="Arial"/>
          <w:color w:val="333333"/>
          <w:sz w:val="23"/>
          <w:szCs w:val="23"/>
        </w:rPr>
        <w:t> + 12</w:t>
      </w:r>
      <w:r>
        <w:rPr>
          <w:rStyle w:val="Emphasis"/>
          <w:rFonts w:ascii="Arial" w:hAnsi="Arial" w:cs="Arial"/>
          <w:color w:val="333333"/>
          <w:sz w:val="23"/>
          <w:szCs w:val="23"/>
          <w:bdr w:val="none" w:sz="0" w:space="0" w:color="auto" w:frame="1"/>
        </w:rPr>
        <w:t>i</w:t>
      </w:r>
      <w:r>
        <w:rPr>
          <w:rFonts w:ascii="Arial" w:hAnsi="Arial" w:cs="Arial"/>
          <w:color w:val="333333"/>
          <w:sz w:val="17"/>
          <w:szCs w:val="17"/>
          <w:bdr w:val="none" w:sz="0" w:space="0" w:color="auto" w:frame="1"/>
          <w:vertAlign w:val="subscript"/>
        </w:rPr>
        <w:t>2</w:t>
      </w:r>
      <w:r>
        <w:rPr>
          <w:rFonts w:ascii="Arial" w:hAnsi="Arial" w:cs="Arial"/>
          <w:color w:val="333333"/>
          <w:sz w:val="23"/>
          <w:szCs w:val="23"/>
        </w:rPr>
        <w:t> = 60</w:t>
      </w:r>
    </w:p>
    <w:p w14:paraId="72DC4AB9" w14:textId="77777777" w:rsidR="00CB56DE" w:rsidRDefault="00CB56DE" w:rsidP="00CB56DE">
      <w:pPr>
        <w:shd w:val="clear" w:color="auto" w:fill="FFFFFF"/>
        <w:spacing w:line="330" w:lineRule="atLeast"/>
        <w:rPr>
          <w:rFonts w:ascii="Arial" w:hAnsi="Arial" w:cs="Arial"/>
          <w:color w:val="333333"/>
          <w:sz w:val="23"/>
          <w:szCs w:val="23"/>
        </w:rPr>
      </w:pPr>
      <w:r>
        <w:rPr>
          <w:rFonts w:ascii="Arial" w:hAnsi="Arial" w:cs="Arial"/>
          <w:color w:val="333333"/>
          <w:sz w:val="23"/>
          <w:szCs w:val="23"/>
        </w:rPr>
        <w:t>8</w:t>
      </w:r>
      <w:r>
        <w:rPr>
          <w:rStyle w:val="Emphasis"/>
          <w:rFonts w:ascii="Arial" w:hAnsi="Arial" w:cs="Arial"/>
          <w:color w:val="333333"/>
          <w:sz w:val="23"/>
          <w:szCs w:val="23"/>
          <w:bdr w:val="none" w:sz="0" w:space="0" w:color="auto" w:frame="1"/>
        </w:rPr>
        <w:t>i</w:t>
      </w:r>
      <w:r>
        <w:rPr>
          <w:rFonts w:ascii="Arial" w:hAnsi="Arial" w:cs="Arial"/>
          <w:color w:val="333333"/>
          <w:sz w:val="17"/>
          <w:szCs w:val="17"/>
          <w:bdr w:val="none" w:sz="0" w:space="0" w:color="auto" w:frame="1"/>
          <w:vertAlign w:val="subscript"/>
        </w:rPr>
        <w:t>1</w:t>
      </w:r>
      <w:r>
        <w:rPr>
          <w:rFonts w:ascii="Arial" w:hAnsi="Arial" w:cs="Arial"/>
          <w:color w:val="333333"/>
          <w:sz w:val="23"/>
          <w:szCs w:val="23"/>
        </w:rPr>
        <w:t> – 12</w:t>
      </w:r>
      <w:r>
        <w:rPr>
          <w:rStyle w:val="Emphasis"/>
          <w:rFonts w:ascii="Arial" w:hAnsi="Arial" w:cs="Arial"/>
          <w:color w:val="333333"/>
          <w:sz w:val="23"/>
          <w:szCs w:val="23"/>
          <w:bdr w:val="none" w:sz="0" w:space="0" w:color="auto" w:frame="1"/>
        </w:rPr>
        <w:t>i</w:t>
      </w:r>
      <w:r>
        <w:rPr>
          <w:rFonts w:ascii="Arial" w:hAnsi="Arial" w:cs="Arial"/>
          <w:color w:val="333333"/>
          <w:sz w:val="17"/>
          <w:szCs w:val="17"/>
          <w:bdr w:val="none" w:sz="0" w:space="0" w:color="auto" w:frame="1"/>
          <w:vertAlign w:val="subscript"/>
        </w:rPr>
        <w:t>2</w:t>
      </w:r>
      <w:r>
        <w:rPr>
          <w:rFonts w:ascii="Arial" w:hAnsi="Arial" w:cs="Arial"/>
          <w:color w:val="333333"/>
          <w:sz w:val="23"/>
          <w:szCs w:val="23"/>
        </w:rPr>
        <w:t> = 12</w:t>
      </w:r>
    </w:p>
    <w:p w14:paraId="082B83F6" w14:textId="77777777" w:rsidR="00CB56DE" w:rsidRDefault="00CB56DE" w:rsidP="00CB56DE">
      <w:pPr>
        <w:shd w:val="clear" w:color="auto" w:fill="FFFFFF"/>
        <w:spacing w:line="330" w:lineRule="atLeast"/>
        <w:rPr>
          <w:rFonts w:ascii="Arial" w:hAnsi="Arial" w:cs="Arial"/>
          <w:color w:val="333333"/>
          <w:sz w:val="23"/>
          <w:szCs w:val="23"/>
        </w:rPr>
      </w:pPr>
      <w:r>
        <w:rPr>
          <w:rFonts w:ascii="Arial" w:hAnsi="Arial" w:cs="Arial"/>
          <w:color w:val="333333"/>
          <w:sz w:val="23"/>
          <w:szCs w:val="23"/>
        </w:rPr>
        <w:t>______________</w:t>
      </w:r>
    </w:p>
    <w:p w14:paraId="0872254D" w14:textId="77777777" w:rsidR="00CB56DE" w:rsidRDefault="00CB56DE" w:rsidP="00CB56DE">
      <w:pPr>
        <w:shd w:val="clear" w:color="auto" w:fill="FFFFFF"/>
        <w:spacing w:line="330" w:lineRule="atLeast"/>
        <w:rPr>
          <w:rFonts w:ascii="Arial" w:hAnsi="Arial" w:cs="Arial"/>
          <w:color w:val="333333"/>
          <w:sz w:val="23"/>
          <w:szCs w:val="23"/>
        </w:rPr>
      </w:pPr>
      <w:r>
        <w:rPr>
          <w:rFonts w:ascii="Arial" w:hAnsi="Arial" w:cs="Arial"/>
          <w:color w:val="333333"/>
          <w:sz w:val="23"/>
          <w:szCs w:val="23"/>
        </w:rPr>
        <w:t>38</w:t>
      </w:r>
      <w:r>
        <w:rPr>
          <w:rStyle w:val="Emphasis"/>
          <w:rFonts w:ascii="Arial" w:hAnsi="Arial" w:cs="Arial"/>
          <w:color w:val="333333"/>
          <w:sz w:val="23"/>
          <w:szCs w:val="23"/>
          <w:bdr w:val="none" w:sz="0" w:space="0" w:color="auto" w:frame="1"/>
        </w:rPr>
        <w:t>i</w:t>
      </w:r>
      <w:r>
        <w:rPr>
          <w:rFonts w:ascii="Arial" w:hAnsi="Arial" w:cs="Arial"/>
          <w:color w:val="333333"/>
          <w:sz w:val="17"/>
          <w:szCs w:val="17"/>
          <w:bdr w:val="none" w:sz="0" w:space="0" w:color="auto" w:frame="1"/>
          <w:vertAlign w:val="subscript"/>
        </w:rPr>
        <w:t>1</w:t>
      </w:r>
      <w:r>
        <w:rPr>
          <w:rFonts w:ascii="Arial" w:hAnsi="Arial" w:cs="Arial"/>
          <w:color w:val="333333"/>
          <w:sz w:val="23"/>
          <w:szCs w:val="23"/>
        </w:rPr>
        <w:t> = 72</w:t>
      </w:r>
    </w:p>
    <w:p w14:paraId="1E0D9F8A" w14:textId="77777777" w:rsidR="00CB56DE" w:rsidRDefault="00CB56DE" w:rsidP="00CB56DE">
      <w:pPr>
        <w:shd w:val="clear" w:color="auto" w:fill="FFFFFF"/>
        <w:spacing w:line="330" w:lineRule="atLeast"/>
        <w:rPr>
          <w:rFonts w:ascii="Arial" w:hAnsi="Arial" w:cs="Arial"/>
          <w:color w:val="333333"/>
          <w:sz w:val="23"/>
          <w:szCs w:val="23"/>
        </w:rPr>
      </w:pPr>
      <w:r>
        <w:rPr>
          <w:rFonts w:ascii="Arial" w:hAnsi="Arial" w:cs="Arial"/>
          <w:color w:val="333333"/>
          <w:sz w:val="23"/>
          <w:szCs w:val="23"/>
        </w:rPr>
        <w:t>Ta có: </w:t>
      </w:r>
    </w:p>
    <w:p w14:paraId="0BAE3D30" w14:textId="77777777" w:rsidR="00CB56DE" w:rsidRPr="00CB56DE" w:rsidRDefault="00CB56DE" w:rsidP="00CB56DE">
      <w:pPr>
        <w:shd w:val="clear" w:color="auto" w:fill="FFFFFF"/>
        <w:spacing w:line="330" w:lineRule="atLeast"/>
        <w:rPr>
          <w:rFonts w:ascii="Arial" w:hAnsi="Arial" w:cs="Arial"/>
          <w:color w:val="000000" w:themeColor="text1"/>
          <w:sz w:val="23"/>
          <w:szCs w:val="23"/>
        </w:rPr>
      </w:pPr>
      <w:r w:rsidRPr="00CB56DE">
        <w:rPr>
          <w:rStyle w:val="Emphasis"/>
          <w:rFonts w:ascii="Arial" w:hAnsi="Arial" w:cs="Arial"/>
          <w:b/>
          <w:bCs/>
          <w:color w:val="000000" w:themeColor="text1"/>
          <w:sz w:val="23"/>
          <w:szCs w:val="23"/>
          <w:bdr w:val="none" w:sz="0" w:space="0" w:color="auto" w:frame="1"/>
        </w:rPr>
        <w:t>i</w:t>
      </w:r>
      <w:r w:rsidRPr="00CB56DE">
        <w:rPr>
          <w:rFonts w:ascii="Arial" w:hAnsi="Arial" w:cs="Arial"/>
          <w:color w:val="000000" w:themeColor="text1"/>
          <w:sz w:val="17"/>
          <w:szCs w:val="17"/>
          <w:bdr w:val="none" w:sz="0" w:space="0" w:color="auto" w:frame="1"/>
          <w:vertAlign w:val="subscript"/>
        </w:rPr>
        <w:t>1</w:t>
      </w:r>
      <w:r w:rsidRPr="00CB56DE">
        <w:rPr>
          <w:rFonts w:ascii="Arial" w:hAnsi="Arial" w:cs="Arial"/>
          <w:color w:val="000000" w:themeColor="text1"/>
          <w:sz w:val="23"/>
          <w:szCs w:val="23"/>
          <w:bdr w:val="none" w:sz="0" w:space="0" w:color="auto" w:frame="1"/>
        </w:rPr>
        <w:t> = 72/38 = </w:t>
      </w:r>
      <w:r w:rsidRPr="00CB56DE">
        <w:rPr>
          <w:rStyle w:val="Strong"/>
          <w:rFonts w:ascii="Arial" w:hAnsi="Arial" w:cs="Arial"/>
          <w:color w:val="000000" w:themeColor="text1"/>
          <w:sz w:val="23"/>
          <w:szCs w:val="23"/>
          <w:bdr w:val="none" w:sz="0" w:space="0" w:color="auto" w:frame="1"/>
        </w:rPr>
        <w:t>1.895 A</w:t>
      </w:r>
      <w:r w:rsidRPr="00CB56DE">
        <w:rPr>
          <w:rFonts w:ascii="Arial" w:hAnsi="Arial" w:cs="Arial"/>
          <w:color w:val="000000" w:themeColor="text1"/>
          <w:sz w:val="23"/>
          <w:szCs w:val="23"/>
          <w:bdr w:val="none" w:sz="0" w:space="0" w:color="auto" w:frame="1"/>
        </w:rPr>
        <w:t> = dòng diện đi qua điện trở 10 ôm</w:t>
      </w:r>
    </w:p>
    <w:p w14:paraId="366E1BED" w14:textId="77777777" w:rsidR="00CB56DE" w:rsidRDefault="00CB56DE" w:rsidP="00CB56DE">
      <w:pPr>
        <w:shd w:val="clear" w:color="auto" w:fill="FFFFFF"/>
        <w:spacing w:line="330" w:lineRule="atLeast"/>
        <w:rPr>
          <w:rFonts w:ascii="Arial" w:hAnsi="Arial" w:cs="Arial"/>
          <w:color w:val="333333"/>
          <w:sz w:val="23"/>
          <w:szCs w:val="23"/>
        </w:rPr>
      </w:pPr>
      <w:proofErr w:type="gramStart"/>
      <w:r>
        <w:rPr>
          <w:rFonts w:ascii="Arial" w:hAnsi="Arial" w:cs="Arial"/>
          <w:color w:val="333333"/>
          <w:sz w:val="23"/>
          <w:szCs w:val="23"/>
        </w:rPr>
        <w:lastRenderedPageBreak/>
        <w:t>thay</w:t>
      </w:r>
      <w:proofErr w:type="gramEnd"/>
      <w:r>
        <w:rPr>
          <w:rFonts w:ascii="Arial" w:hAnsi="Arial" w:cs="Arial"/>
          <w:color w:val="333333"/>
          <w:sz w:val="23"/>
          <w:szCs w:val="23"/>
        </w:rPr>
        <w:t xml:space="preserve"> thế giá trị vào (1) ta có:</w:t>
      </w:r>
    </w:p>
    <w:p w14:paraId="3932237F" w14:textId="77777777" w:rsidR="00CB56DE" w:rsidRDefault="00CB56DE" w:rsidP="00CB56DE">
      <w:pPr>
        <w:shd w:val="clear" w:color="auto" w:fill="FFFFFF"/>
        <w:spacing w:line="330" w:lineRule="atLeast"/>
        <w:rPr>
          <w:rFonts w:ascii="Arial" w:hAnsi="Arial" w:cs="Arial"/>
          <w:color w:val="333333"/>
          <w:sz w:val="23"/>
          <w:szCs w:val="23"/>
        </w:rPr>
      </w:pPr>
      <w:r>
        <w:rPr>
          <w:rFonts w:ascii="Arial" w:hAnsi="Arial" w:cs="Arial"/>
          <w:color w:val="333333"/>
          <w:sz w:val="23"/>
          <w:szCs w:val="23"/>
        </w:rPr>
        <w:t>10(1.895) + 4</w:t>
      </w:r>
      <w:r>
        <w:rPr>
          <w:rStyle w:val="Emphasis"/>
          <w:rFonts w:ascii="Arial" w:hAnsi="Arial" w:cs="Arial"/>
          <w:color w:val="333333"/>
          <w:sz w:val="23"/>
          <w:szCs w:val="23"/>
          <w:bdr w:val="none" w:sz="0" w:space="0" w:color="auto" w:frame="1"/>
        </w:rPr>
        <w:t>i</w:t>
      </w:r>
      <w:r>
        <w:rPr>
          <w:rFonts w:ascii="Arial" w:hAnsi="Arial" w:cs="Arial"/>
          <w:color w:val="333333"/>
          <w:sz w:val="17"/>
          <w:szCs w:val="17"/>
          <w:bdr w:val="none" w:sz="0" w:space="0" w:color="auto" w:frame="1"/>
          <w:vertAlign w:val="subscript"/>
        </w:rPr>
        <w:t>2</w:t>
      </w:r>
      <w:r>
        <w:rPr>
          <w:rFonts w:ascii="Arial" w:hAnsi="Arial" w:cs="Arial"/>
          <w:color w:val="333333"/>
          <w:sz w:val="23"/>
          <w:szCs w:val="23"/>
        </w:rPr>
        <w:t> = 20</w:t>
      </w:r>
    </w:p>
    <w:p w14:paraId="53889527" w14:textId="77777777" w:rsidR="00CB56DE" w:rsidRDefault="00CB56DE" w:rsidP="00CB56DE">
      <w:pPr>
        <w:shd w:val="clear" w:color="auto" w:fill="FFFFFF"/>
        <w:spacing w:line="330" w:lineRule="atLeast"/>
        <w:rPr>
          <w:rFonts w:ascii="Arial" w:hAnsi="Arial" w:cs="Arial"/>
          <w:color w:val="333333"/>
          <w:sz w:val="23"/>
          <w:szCs w:val="23"/>
        </w:rPr>
      </w:pPr>
      <w:r>
        <w:rPr>
          <w:rFonts w:ascii="Arial" w:hAnsi="Arial" w:cs="Arial"/>
          <w:color w:val="333333"/>
          <w:sz w:val="23"/>
          <w:szCs w:val="23"/>
        </w:rPr>
        <w:t>4</w:t>
      </w:r>
      <w:r>
        <w:rPr>
          <w:rStyle w:val="Emphasis"/>
          <w:rFonts w:ascii="Arial" w:hAnsi="Arial" w:cs="Arial"/>
          <w:color w:val="333333"/>
          <w:sz w:val="23"/>
          <w:szCs w:val="23"/>
          <w:bdr w:val="none" w:sz="0" w:space="0" w:color="auto" w:frame="1"/>
        </w:rPr>
        <w:t>i</w:t>
      </w:r>
      <w:r>
        <w:rPr>
          <w:rFonts w:ascii="Arial" w:hAnsi="Arial" w:cs="Arial"/>
          <w:color w:val="333333"/>
          <w:sz w:val="17"/>
          <w:szCs w:val="17"/>
          <w:bdr w:val="none" w:sz="0" w:space="0" w:color="auto" w:frame="1"/>
          <w:vertAlign w:val="subscript"/>
        </w:rPr>
        <w:t>2</w:t>
      </w:r>
      <w:r>
        <w:rPr>
          <w:rFonts w:ascii="Arial" w:hAnsi="Arial" w:cs="Arial"/>
          <w:color w:val="333333"/>
          <w:sz w:val="23"/>
          <w:szCs w:val="23"/>
        </w:rPr>
        <w:t> = 20 – 18.95</w:t>
      </w:r>
    </w:p>
    <w:p w14:paraId="39CEE717" w14:textId="77777777" w:rsidR="00CB56DE" w:rsidRPr="00CB56DE" w:rsidRDefault="00CB56DE" w:rsidP="00CB56DE">
      <w:pPr>
        <w:shd w:val="clear" w:color="auto" w:fill="FFFFFF"/>
        <w:spacing w:line="330" w:lineRule="atLeast"/>
        <w:rPr>
          <w:rFonts w:ascii="Arial" w:hAnsi="Arial" w:cs="Arial"/>
          <w:color w:val="000000" w:themeColor="text1"/>
          <w:sz w:val="23"/>
          <w:szCs w:val="23"/>
        </w:rPr>
      </w:pPr>
      <w:r w:rsidRPr="00CB56DE">
        <w:rPr>
          <w:rStyle w:val="Emphasis"/>
          <w:rFonts w:ascii="Arial" w:hAnsi="Arial" w:cs="Arial"/>
          <w:b/>
          <w:bCs/>
          <w:color w:val="000000" w:themeColor="text1"/>
          <w:sz w:val="23"/>
          <w:szCs w:val="23"/>
          <w:bdr w:val="none" w:sz="0" w:space="0" w:color="auto" w:frame="1"/>
        </w:rPr>
        <w:t>i</w:t>
      </w:r>
      <w:r w:rsidRPr="00CB56DE">
        <w:rPr>
          <w:rStyle w:val="Strong"/>
          <w:rFonts w:ascii="Arial" w:hAnsi="Arial" w:cs="Arial"/>
          <w:color w:val="000000" w:themeColor="text1"/>
          <w:sz w:val="17"/>
          <w:szCs w:val="17"/>
          <w:bdr w:val="none" w:sz="0" w:space="0" w:color="auto" w:frame="1"/>
          <w:vertAlign w:val="subscript"/>
        </w:rPr>
        <w:t>2 </w:t>
      </w:r>
      <w:r w:rsidRPr="00CB56DE">
        <w:rPr>
          <w:rFonts w:ascii="Arial" w:hAnsi="Arial" w:cs="Arial"/>
          <w:color w:val="000000" w:themeColor="text1"/>
          <w:sz w:val="23"/>
          <w:szCs w:val="23"/>
          <w:bdr w:val="none" w:sz="0" w:space="0" w:color="auto" w:frame="1"/>
        </w:rPr>
        <w:t>= </w:t>
      </w:r>
      <w:r w:rsidRPr="00CB56DE">
        <w:rPr>
          <w:rStyle w:val="Strong"/>
          <w:rFonts w:ascii="Arial" w:hAnsi="Arial" w:cs="Arial"/>
          <w:color w:val="000000" w:themeColor="text1"/>
          <w:sz w:val="23"/>
          <w:szCs w:val="23"/>
          <w:bdr w:val="none" w:sz="0" w:space="0" w:color="auto" w:frame="1"/>
        </w:rPr>
        <w:t>0.263 A</w:t>
      </w:r>
      <w:r w:rsidRPr="00CB56DE">
        <w:rPr>
          <w:rFonts w:ascii="Arial" w:hAnsi="Arial" w:cs="Arial"/>
          <w:color w:val="000000" w:themeColor="text1"/>
          <w:sz w:val="23"/>
          <w:szCs w:val="23"/>
          <w:bdr w:val="none" w:sz="0" w:space="0" w:color="auto" w:frame="1"/>
        </w:rPr>
        <w:t> = dòng điện đi qua điện trở 4 ôm</w:t>
      </w:r>
    </w:p>
    <w:p w14:paraId="518422BD" w14:textId="77777777" w:rsidR="00CB56DE" w:rsidRDefault="00CB56DE" w:rsidP="00CB56DE">
      <w:pPr>
        <w:shd w:val="clear" w:color="auto" w:fill="FFFFFF"/>
        <w:spacing w:line="330" w:lineRule="atLeast"/>
        <w:rPr>
          <w:rFonts w:ascii="Arial" w:hAnsi="Arial" w:cs="Arial"/>
          <w:color w:val="333333"/>
          <w:sz w:val="23"/>
          <w:szCs w:val="23"/>
        </w:rPr>
      </w:pPr>
      <w:proofErr w:type="gramStart"/>
      <w:r>
        <w:rPr>
          <w:rFonts w:ascii="Arial" w:hAnsi="Arial" w:cs="Arial"/>
          <w:color w:val="333333"/>
          <w:sz w:val="23"/>
          <w:szCs w:val="23"/>
        </w:rPr>
        <w:t>giờ</w:t>
      </w:r>
      <w:proofErr w:type="gramEnd"/>
      <w:r>
        <w:rPr>
          <w:rFonts w:ascii="Arial" w:hAnsi="Arial" w:cs="Arial"/>
          <w:color w:val="333333"/>
          <w:sz w:val="23"/>
          <w:szCs w:val="23"/>
        </w:rPr>
        <w:t xml:space="preserve"> đây</w:t>
      </w:r>
    </w:p>
    <w:p w14:paraId="55358E24" w14:textId="77777777" w:rsidR="00CB56DE" w:rsidRDefault="00CB56DE" w:rsidP="00CB56DE">
      <w:pPr>
        <w:shd w:val="clear" w:color="auto" w:fill="FFFFFF"/>
        <w:spacing w:line="240" w:lineRule="auto"/>
        <w:jc w:val="both"/>
        <w:rPr>
          <w:rFonts w:ascii="Arial" w:hAnsi="Arial" w:cs="Arial"/>
          <w:color w:val="757575"/>
          <w:sz w:val="23"/>
          <w:szCs w:val="23"/>
        </w:rPr>
      </w:pPr>
    </w:p>
    <w:p w14:paraId="029AE0FC" w14:textId="77777777" w:rsidR="00CB56DE" w:rsidRDefault="00CB56DE" w:rsidP="00CB56DE">
      <w:pPr>
        <w:shd w:val="clear" w:color="auto" w:fill="FFFFFF"/>
        <w:rPr>
          <w:rFonts w:ascii="Arial" w:hAnsi="Arial" w:cs="Arial"/>
          <w:color w:val="757575"/>
          <w:sz w:val="23"/>
          <w:szCs w:val="23"/>
        </w:rPr>
      </w:pPr>
    </w:p>
    <w:p w14:paraId="31FEED99" w14:textId="55E03E3F" w:rsidR="00CB56DE" w:rsidRPr="00CB56DE" w:rsidRDefault="00CB56DE" w:rsidP="00CB56DE">
      <w:pPr>
        <w:shd w:val="clear" w:color="auto" w:fill="FFFFFF"/>
        <w:rPr>
          <w:rFonts w:ascii="Arial" w:hAnsi="Arial" w:cs="Arial"/>
          <w:color w:val="757575"/>
          <w:sz w:val="23"/>
          <w:szCs w:val="23"/>
          <w:lang w:val="vi-VN"/>
        </w:rPr>
      </w:pPr>
      <w:r>
        <w:rPr>
          <w:rStyle w:val="Emphasis"/>
          <w:rFonts w:ascii="Arial" w:hAnsi="Arial" w:cs="Arial"/>
          <w:b/>
          <w:bCs/>
          <w:color w:val="333333"/>
          <w:sz w:val="23"/>
          <w:szCs w:val="23"/>
          <w:bdr w:val="none" w:sz="0" w:space="0" w:color="auto" w:frame="1"/>
        </w:rPr>
        <w:t>i3</w:t>
      </w:r>
      <w:r>
        <w:rPr>
          <w:rStyle w:val="Strong"/>
          <w:rFonts w:ascii="Arial" w:hAnsi="Arial" w:cs="Arial"/>
          <w:i/>
          <w:iCs/>
          <w:color w:val="333333"/>
          <w:sz w:val="17"/>
          <w:szCs w:val="17"/>
          <w:bdr w:val="none" w:sz="0" w:space="0" w:color="auto" w:frame="1"/>
          <w:vertAlign w:val="subscript"/>
        </w:rPr>
        <w:t> = </w:t>
      </w:r>
      <w:r>
        <w:rPr>
          <w:rStyle w:val="Emphasis"/>
          <w:rFonts w:ascii="Arial" w:hAnsi="Arial" w:cs="Arial"/>
          <w:b/>
          <w:bCs/>
          <w:color w:val="333333"/>
          <w:sz w:val="23"/>
          <w:szCs w:val="23"/>
          <w:bdr w:val="none" w:sz="0" w:space="0" w:color="auto" w:frame="1"/>
        </w:rPr>
        <w:t>i</w:t>
      </w:r>
      <w:r>
        <w:rPr>
          <w:rStyle w:val="Strong"/>
          <w:rFonts w:ascii="Arial" w:hAnsi="Arial" w:cs="Arial"/>
          <w:color w:val="333333"/>
          <w:sz w:val="17"/>
          <w:szCs w:val="17"/>
          <w:bdr w:val="none" w:sz="0" w:space="0" w:color="auto" w:frame="1"/>
          <w:vertAlign w:val="subscript"/>
        </w:rPr>
        <w:t>1</w:t>
      </w:r>
      <w:r>
        <w:rPr>
          <w:rStyle w:val="Strong"/>
          <w:rFonts w:ascii="Arial" w:hAnsi="Arial" w:cs="Arial"/>
          <w:color w:val="333333"/>
          <w:sz w:val="23"/>
          <w:szCs w:val="23"/>
          <w:bdr w:val="none" w:sz="0" w:space="0" w:color="auto" w:frame="1"/>
        </w:rPr>
        <w:t> – </w:t>
      </w:r>
      <w:r>
        <w:rPr>
          <w:rStyle w:val="Emphasis"/>
          <w:rFonts w:ascii="Arial" w:hAnsi="Arial" w:cs="Arial"/>
          <w:b/>
          <w:bCs/>
          <w:color w:val="333333"/>
          <w:sz w:val="23"/>
          <w:szCs w:val="23"/>
          <w:bdr w:val="none" w:sz="0" w:space="0" w:color="auto" w:frame="1"/>
        </w:rPr>
        <w:t>i</w:t>
      </w:r>
      <w:r>
        <w:rPr>
          <w:rStyle w:val="Strong"/>
          <w:rFonts w:ascii="Arial" w:hAnsi="Arial" w:cs="Arial"/>
          <w:color w:val="333333"/>
          <w:sz w:val="17"/>
          <w:szCs w:val="17"/>
          <w:bdr w:val="none" w:sz="0" w:space="0" w:color="auto" w:frame="1"/>
          <w:vertAlign w:val="subscript"/>
        </w:rPr>
        <w:t>2</w:t>
      </w:r>
      <w:r>
        <w:rPr>
          <w:rStyle w:val="Strong"/>
          <w:rFonts w:ascii="Arial" w:hAnsi="Arial" w:cs="Arial"/>
          <w:color w:val="333333"/>
          <w:sz w:val="23"/>
          <w:szCs w:val="23"/>
          <w:bdr w:val="none" w:sz="0" w:space="0" w:color="auto" w:frame="1"/>
        </w:rPr>
        <w:t> </w:t>
      </w:r>
      <w:r>
        <w:rPr>
          <w:rFonts w:ascii="Arial" w:hAnsi="Arial" w:cs="Arial"/>
          <w:color w:val="333333"/>
          <w:sz w:val="23"/>
          <w:szCs w:val="23"/>
        </w:rPr>
        <w:t>= 1.895 – 0.263 = </w:t>
      </w:r>
      <w:r>
        <w:rPr>
          <w:rStyle w:val="Strong"/>
          <w:rFonts w:ascii="Arial" w:hAnsi="Arial" w:cs="Arial"/>
          <w:color w:val="333333"/>
          <w:sz w:val="23"/>
          <w:szCs w:val="23"/>
          <w:bdr w:val="none" w:sz="0" w:space="0" w:color="auto" w:frame="1"/>
        </w:rPr>
        <w:t>1.632 A</w:t>
      </w:r>
    </w:p>
    <w:p w14:paraId="7141845E" w14:textId="62D3A4B4" w:rsidR="00372164" w:rsidRPr="0080085D" w:rsidRDefault="00372164" w:rsidP="009600AF">
      <w:pPr>
        <w:pStyle w:val="Heading5"/>
        <w:numPr>
          <w:ilvl w:val="0"/>
          <w:numId w:val="0"/>
        </w:numPr>
        <w:tabs>
          <w:tab w:val="center" w:pos="4418"/>
        </w:tabs>
        <w:rPr>
          <w:sz w:val="32"/>
          <w:szCs w:val="32"/>
        </w:rPr>
      </w:pPr>
      <w:r w:rsidRPr="0080085D">
        <w:rPr>
          <w:sz w:val="32"/>
          <w:szCs w:val="32"/>
        </w:rPr>
        <w:t>TÀI LIỆU THAM KHẢO</w:t>
      </w:r>
      <w:bookmarkEnd w:id="11"/>
    </w:p>
    <w:p w14:paraId="797FECFA" w14:textId="77777777" w:rsidR="00372164" w:rsidRPr="00297AD9" w:rsidRDefault="00372164" w:rsidP="00372164">
      <w:pPr>
        <w:pStyle w:val="Heading4"/>
        <w:ind w:firstLine="720"/>
        <w:rPr>
          <w:b/>
          <w:i/>
        </w:rPr>
      </w:pPr>
      <w:r w:rsidRPr="00297AD9">
        <w:rPr>
          <w:i/>
        </w:rPr>
        <w:t>1. Cơ sở kỹ thuật điện – Hoàng Hữu Thận - NXB giáo dục – 1981;</w:t>
      </w:r>
    </w:p>
    <w:p w14:paraId="3BB32323" w14:textId="77777777" w:rsidR="00372164" w:rsidRPr="00297AD9" w:rsidRDefault="00372164" w:rsidP="00372164">
      <w:pPr>
        <w:pStyle w:val="Heading4"/>
        <w:ind w:firstLine="720"/>
        <w:rPr>
          <w:i/>
        </w:rPr>
      </w:pPr>
      <w:r w:rsidRPr="00297AD9">
        <w:rPr>
          <w:i/>
        </w:rPr>
        <w:t xml:space="preserve">2. Giáo trình Kỹ thuật điện – Vụ trung học và dạy nghề - Đặng văn Đào, Lê Văn Doanh </w:t>
      </w:r>
      <w:r w:rsidRPr="00297AD9">
        <w:rPr>
          <w:i/>
          <w:lang w:val="pt-BR"/>
        </w:rPr>
        <w:t>- NXB Giáo dục 2002</w:t>
      </w:r>
    </w:p>
    <w:p w14:paraId="6257DA57" w14:textId="77777777" w:rsidR="00372164" w:rsidRPr="00297AD9" w:rsidRDefault="00372164" w:rsidP="00372164">
      <w:pPr>
        <w:pStyle w:val="Heading4"/>
        <w:ind w:firstLine="720"/>
        <w:rPr>
          <w:i/>
          <w:lang w:val="de-DE"/>
        </w:rPr>
      </w:pPr>
      <w:r w:rsidRPr="00297AD9">
        <w:rPr>
          <w:i/>
        </w:rPr>
        <w:t xml:space="preserve">3. Giáo trình cơ sở kỹ thuật điện </w:t>
      </w:r>
      <w:r w:rsidRPr="00297AD9">
        <w:rPr>
          <w:i/>
          <w:lang w:val="de-DE"/>
        </w:rPr>
        <w:t>– Sở giáo dục và đào tạo Hà Nội – NXB Hà Nội – 2007.</w:t>
      </w:r>
    </w:p>
    <w:p w14:paraId="5F6039A2" w14:textId="77777777" w:rsidR="00372164" w:rsidRDefault="00372164" w:rsidP="00372164"/>
    <w:p w14:paraId="0682DCD1" w14:textId="77777777" w:rsidR="00052465" w:rsidRPr="00052465" w:rsidRDefault="00052465" w:rsidP="00052465"/>
    <w:p w14:paraId="5F65DBD5" w14:textId="739F4513" w:rsidR="004D47AF" w:rsidRPr="004D47AF" w:rsidRDefault="004D47AF" w:rsidP="00052465">
      <w:pPr>
        <w:pStyle w:val="Heading3"/>
        <w:numPr>
          <w:ilvl w:val="0"/>
          <w:numId w:val="0"/>
        </w:numPr>
        <w:ind w:left="360" w:hanging="360"/>
      </w:pPr>
      <w:r>
        <w:t xml:space="preserve"> </w:t>
      </w:r>
    </w:p>
    <w:p w14:paraId="76D5644B" w14:textId="77777777" w:rsidR="00372164" w:rsidRDefault="00372164"/>
    <w:sectPr w:rsidR="00372164" w:rsidSect="0019151F">
      <w:headerReference w:type="default" r:id="rId83"/>
      <w:footerReference w:type="default" r:id="rId84"/>
      <w:pgSz w:w="12240" w:h="15840" w:code="1"/>
      <w:pgMar w:top="1418" w:right="1418" w:bottom="1418" w:left="1985" w:header="851" w:footer="851"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CD9CA3" w14:textId="77777777" w:rsidR="000A17C6" w:rsidRDefault="000A17C6" w:rsidP="0044282A">
      <w:pPr>
        <w:spacing w:after="0" w:line="240" w:lineRule="auto"/>
      </w:pPr>
      <w:r>
        <w:separator/>
      </w:r>
    </w:p>
  </w:endnote>
  <w:endnote w:type="continuationSeparator" w:id="0">
    <w:p w14:paraId="392D1AE2" w14:textId="77777777" w:rsidR="000A17C6" w:rsidRDefault="000A17C6"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PS Khanh Hoa">
    <w:altName w:val="Calibri"/>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VN-Gilroy">
    <w:altName w:val="Times New Roman"/>
    <w:panose1 w:val="00000000000000000000"/>
    <w:charset w:val="00"/>
    <w:family w:val="roman"/>
    <w:notTrueType/>
    <w:pitch w:val="default"/>
  </w:font>
  <w:font w:name="MJXc-TeX-math-Iw">
    <w:altName w:val="Times New Roman"/>
    <w:panose1 w:val="00000000000000000000"/>
    <w:charset w:val="00"/>
    <w:family w:val="roman"/>
    <w:notTrueType/>
    <w:pitch w:val="default"/>
  </w:font>
  <w:font w:name="MJXc-TeX-main-Rw">
    <w:altName w:val="Times New Roman"/>
    <w:panose1 w:val="00000000000000000000"/>
    <w:charset w:val="00"/>
    <w:family w:val="roman"/>
    <w:notTrueType/>
    <w:pitch w:val="default"/>
  </w:font>
  <w:font w:name="Helvetica">
    <w:panose1 w:val="020B0504020202020204"/>
    <w:charset w:val="00"/>
    <w:family w:val="swiss"/>
    <w:notTrueType/>
    <w:pitch w:val="variable"/>
    <w:sig w:usb0="00000003" w:usb1="00000000" w:usb2="00000000" w:usb3="00000000" w:csb0="00000001" w:csb1="00000000"/>
  </w:font>
  <w:font w:name="MathJax_Math-italic">
    <w:altName w:val="Times New Roman"/>
    <w:panose1 w:val="00000000000000000000"/>
    <w:charset w:val="00"/>
    <w:family w:val="roman"/>
    <w:notTrueType/>
    <w:pitch w:val="default"/>
  </w:font>
  <w:font w:name="MathJax_Main">
    <w:altName w:val="Times New Roman"/>
    <w:panose1 w:val="00000000000000000000"/>
    <w:charset w:val="00"/>
    <w:family w:val="roman"/>
    <w:notTrueType/>
    <w:pitch w:val="default"/>
  </w:font>
  <w:font w:name="VNI-ShellaL">
    <w:altName w:val="Courier New"/>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8719899"/>
      <w:docPartObj>
        <w:docPartGallery w:val="Page Numbers (Bottom of Page)"/>
        <w:docPartUnique/>
      </w:docPartObj>
    </w:sdtPr>
    <w:sdtEndPr>
      <w:rPr>
        <w:noProof/>
      </w:rPr>
    </w:sdtEndPr>
    <w:sdtContent>
      <w:p w14:paraId="0360C891" w14:textId="77777777" w:rsidR="000A17C6" w:rsidRDefault="000A17C6">
        <w:pPr>
          <w:pStyle w:val="Footer"/>
          <w:jc w:val="center"/>
        </w:pPr>
        <w:r>
          <w:fldChar w:fldCharType="begin"/>
        </w:r>
        <w:r>
          <w:instrText xml:space="preserve"> PAGE   \* MERGEFORMAT </w:instrText>
        </w:r>
        <w:r>
          <w:fldChar w:fldCharType="separate"/>
        </w:r>
        <w:r w:rsidR="00A23A49">
          <w:rPr>
            <w:noProof/>
          </w:rPr>
          <w:t>5</w:t>
        </w:r>
        <w:r>
          <w:rPr>
            <w:noProof/>
          </w:rPr>
          <w:fldChar w:fldCharType="end"/>
        </w:r>
      </w:p>
    </w:sdtContent>
  </w:sdt>
  <w:p w14:paraId="32FB158E" w14:textId="77777777" w:rsidR="000A17C6" w:rsidRDefault="000A17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89F0E2" w14:textId="77777777" w:rsidR="000A17C6" w:rsidRDefault="000A17C6" w:rsidP="0044282A">
      <w:pPr>
        <w:spacing w:after="0" w:line="240" w:lineRule="auto"/>
      </w:pPr>
      <w:r>
        <w:separator/>
      </w:r>
    </w:p>
  </w:footnote>
  <w:footnote w:type="continuationSeparator" w:id="0">
    <w:p w14:paraId="0CAB24E3" w14:textId="77777777" w:rsidR="000A17C6" w:rsidRDefault="000A17C6" w:rsidP="004428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FE77B" w14:textId="5B8AB30F" w:rsidR="000A17C6" w:rsidRDefault="000A17C6" w:rsidP="00D61C46">
    <w:pPr>
      <w:pStyle w:val="Header"/>
      <w:tabs>
        <w:tab w:val="clear" w:pos="4680"/>
        <w:tab w:val="clear" w:pos="9360"/>
        <w:tab w:val="left" w:pos="5124"/>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4083D6" w14:textId="54CBA9C0" w:rsidR="000A17C6" w:rsidRPr="00A4747B" w:rsidRDefault="000A17C6" w:rsidP="00D61C46">
    <w:pPr>
      <w:pStyle w:val="Header"/>
      <w:tabs>
        <w:tab w:val="clear" w:pos="4680"/>
        <w:tab w:val="clear" w:pos="9360"/>
        <w:tab w:val="left" w:pos="5124"/>
      </w:tabs>
      <w:rPr>
        <w:b/>
        <w:bCs/>
        <w:i/>
        <w:iCs/>
        <w:color w:val="002060"/>
        <w:sz w:val="24"/>
        <w:szCs w:val="24"/>
      </w:rPr>
    </w:pPr>
    <w:r w:rsidRPr="00A4747B">
      <w:rPr>
        <w:b/>
        <w:bCs/>
        <w:i/>
        <w:iCs/>
        <w:color w:val="002060"/>
        <w:sz w:val="24"/>
        <w:szCs w:val="24"/>
      </w:rPr>
      <w:t>ĐỀ TÀI: MẠCH ĐIỆN MỘT CHIỀU</w:t>
    </w:r>
    <w:r w:rsidRPr="00A4747B">
      <w:rPr>
        <w:color w:val="002060"/>
        <w:sz w:val="24"/>
        <w:szCs w:val="24"/>
      </w:rPr>
      <w:ptab w:relativeTo="margin" w:alignment="center" w:leader="none"/>
    </w:r>
    <w:r w:rsidRPr="00A4747B">
      <w:rPr>
        <w:color w:val="002060"/>
        <w:sz w:val="24"/>
        <w:szCs w:val="24"/>
      </w:rPr>
      <w:ptab w:relativeTo="margin" w:alignment="right" w:leader="none"/>
    </w:r>
    <w:r>
      <w:rPr>
        <w:b/>
        <w:bCs/>
        <w:i/>
        <w:iCs/>
        <w:color w:val="002060"/>
        <w:sz w:val="24"/>
        <w:szCs w:val="24"/>
      </w:rPr>
      <w:t xml:space="preserve">SINH VIÊN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613FB"/>
    <w:multiLevelType w:val="multilevel"/>
    <w:tmpl w:val="9446AFDE"/>
    <w:lvl w:ilvl="0">
      <w:start w:val="2"/>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7F448AF"/>
    <w:multiLevelType w:val="multilevel"/>
    <w:tmpl w:val="5BBA6E8E"/>
    <w:lvl w:ilvl="0">
      <w:start w:val="2"/>
      <w:numFmt w:val="decimal"/>
      <w:lvlText w:val="%1"/>
      <w:lvlJc w:val="left"/>
      <w:pPr>
        <w:ind w:left="525" w:hanging="525"/>
      </w:pPr>
      <w:rPr>
        <w:rFonts w:hint="default"/>
      </w:rPr>
    </w:lvl>
    <w:lvl w:ilvl="1">
      <w:start w:val="6"/>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11702FEC"/>
    <w:multiLevelType w:val="hybridMultilevel"/>
    <w:tmpl w:val="2690DDD0"/>
    <w:lvl w:ilvl="0" w:tplc="198EB35A">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B230E"/>
    <w:multiLevelType w:val="hybridMultilevel"/>
    <w:tmpl w:val="801C4F8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2CA402BA">
      <w:start w:val="2"/>
      <w:numFmt w:val="bullet"/>
      <w:lvlText w:val=""/>
      <w:lvlJc w:val="left"/>
      <w:pPr>
        <w:tabs>
          <w:tab w:val="num" w:pos="2340"/>
        </w:tabs>
        <w:ind w:left="2340" w:hanging="360"/>
      </w:pPr>
      <w:rPr>
        <w:rFonts w:ascii="Symbol" w:eastAsia="Times New Roman" w:hAnsi="Symbol" w:cs="Times New Roman"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199C2C14"/>
    <w:multiLevelType w:val="multilevel"/>
    <w:tmpl w:val="8EFA7346"/>
    <w:lvl w:ilvl="0">
      <w:start w:val="4"/>
      <w:numFmt w:val="decimal"/>
      <w:lvlText w:val="%1"/>
      <w:lvlJc w:val="left"/>
      <w:pPr>
        <w:ind w:left="405" w:hanging="405"/>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5">
    <w:nsid w:val="1C6C21AD"/>
    <w:multiLevelType w:val="hybridMultilevel"/>
    <w:tmpl w:val="BF22F5B4"/>
    <w:lvl w:ilvl="0" w:tplc="A7D8A4E0">
      <w:start w:val="1"/>
      <w:numFmt w:val="decimal"/>
      <w:pStyle w:val="Heading3"/>
      <w:lvlText w:val="2.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F00445"/>
    <w:multiLevelType w:val="multilevel"/>
    <w:tmpl w:val="EF02B86A"/>
    <w:lvl w:ilvl="0">
      <w:start w:val="2"/>
      <w:numFmt w:val="decimal"/>
      <w:lvlText w:val="%1"/>
      <w:lvlJc w:val="left"/>
      <w:pPr>
        <w:ind w:left="645" w:hanging="64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0B4BF0"/>
    <w:multiLevelType w:val="hybridMultilevel"/>
    <w:tmpl w:val="7F1CCBAC"/>
    <w:lvl w:ilvl="0" w:tplc="AF501900">
      <w:start w:val="1"/>
      <w:numFmt w:val="decimal"/>
      <w:pStyle w:val="Heading2"/>
      <w:lvlText w:val="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8A00309"/>
    <w:multiLevelType w:val="multilevel"/>
    <w:tmpl w:val="4BE868EE"/>
    <w:lvl w:ilvl="0">
      <w:start w:val="2"/>
      <w:numFmt w:val="decimal"/>
      <w:lvlText w:val="%1"/>
      <w:lvlJc w:val="left"/>
      <w:pPr>
        <w:ind w:left="525" w:hanging="525"/>
      </w:pPr>
      <w:rPr>
        <w:rFonts w:hint="default"/>
      </w:rPr>
    </w:lvl>
    <w:lvl w:ilvl="1">
      <w:start w:val="5"/>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3B38029E"/>
    <w:multiLevelType w:val="hybridMultilevel"/>
    <w:tmpl w:val="D4EC1362"/>
    <w:lvl w:ilvl="0" w:tplc="C852AAEC">
      <w:start w:val="1"/>
      <w:numFmt w:val="lowerLetter"/>
      <w:lvlText w:val="%1."/>
      <w:lvlJc w:val="left"/>
      <w:pPr>
        <w:ind w:left="1080" w:hanging="360"/>
      </w:pPr>
      <w:rPr>
        <w:rFonts w:eastAsiaTheme="minorHAns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D2E4384"/>
    <w:multiLevelType w:val="hybridMultilevel"/>
    <w:tmpl w:val="C3843398"/>
    <w:lvl w:ilvl="0" w:tplc="CE38F6AA">
      <w:start w:val="1"/>
      <w:numFmt w:val="bullet"/>
      <w:pStyle w:val="Heading6"/>
      <w:lvlText w:val="+"/>
      <w:lvlJc w:val="left"/>
      <w:pPr>
        <w:ind w:left="720" w:hanging="360"/>
      </w:pPr>
      <w:rPr>
        <w:rFonts w:ascii="VPS Khanh Hoa" w:hAnsi="VPS Khanh Ho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F6641A"/>
    <w:multiLevelType w:val="hybridMultilevel"/>
    <w:tmpl w:val="E46A574A"/>
    <w:lvl w:ilvl="0" w:tplc="CB10CF08">
      <w:start w:val="1"/>
      <w:numFmt w:val="bullet"/>
      <w:pStyle w:val="Heading5"/>
      <w:lvlText w:val=""/>
      <w:lvlJc w:val="left"/>
      <w:pPr>
        <w:ind w:left="360" w:hanging="360"/>
      </w:pPr>
      <w:rPr>
        <w:rFonts w:ascii="Wingdings" w:hAnsi="Wingdings" w:hint="default"/>
      </w:rPr>
    </w:lvl>
    <w:lvl w:ilvl="1" w:tplc="04090003">
      <w:start w:val="1"/>
      <w:numFmt w:val="bullet"/>
      <w:lvlText w:val="o"/>
      <w:lvlJc w:val="left"/>
      <w:pPr>
        <w:ind w:left="3842" w:hanging="360"/>
      </w:pPr>
      <w:rPr>
        <w:rFonts w:ascii="Courier New" w:hAnsi="Courier New" w:cs="Courier New" w:hint="default"/>
      </w:rPr>
    </w:lvl>
    <w:lvl w:ilvl="2" w:tplc="04090005" w:tentative="1">
      <w:start w:val="1"/>
      <w:numFmt w:val="bullet"/>
      <w:lvlText w:val=""/>
      <w:lvlJc w:val="left"/>
      <w:pPr>
        <w:ind w:left="4562" w:hanging="360"/>
      </w:pPr>
      <w:rPr>
        <w:rFonts w:ascii="Wingdings" w:hAnsi="Wingdings" w:hint="default"/>
      </w:rPr>
    </w:lvl>
    <w:lvl w:ilvl="3" w:tplc="04090001" w:tentative="1">
      <w:start w:val="1"/>
      <w:numFmt w:val="bullet"/>
      <w:lvlText w:val=""/>
      <w:lvlJc w:val="left"/>
      <w:pPr>
        <w:ind w:left="5282" w:hanging="360"/>
      </w:pPr>
      <w:rPr>
        <w:rFonts w:ascii="Symbol" w:hAnsi="Symbol" w:hint="default"/>
      </w:rPr>
    </w:lvl>
    <w:lvl w:ilvl="4" w:tplc="04090003" w:tentative="1">
      <w:start w:val="1"/>
      <w:numFmt w:val="bullet"/>
      <w:lvlText w:val="o"/>
      <w:lvlJc w:val="left"/>
      <w:pPr>
        <w:ind w:left="6002" w:hanging="360"/>
      </w:pPr>
      <w:rPr>
        <w:rFonts w:ascii="Courier New" w:hAnsi="Courier New" w:cs="Courier New" w:hint="default"/>
      </w:rPr>
    </w:lvl>
    <w:lvl w:ilvl="5" w:tplc="04090005" w:tentative="1">
      <w:start w:val="1"/>
      <w:numFmt w:val="bullet"/>
      <w:lvlText w:val=""/>
      <w:lvlJc w:val="left"/>
      <w:pPr>
        <w:ind w:left="6722" w:hanging="360"/>
      </w:pPr>
      <w:rPr>
        <w:rFonts w:ascii="Wingdings" w:hAnsi="Wingdings" w:hint="default"/>
      </w:rPr>
    </w:lvl>
    <w:lvl w:ilvl="6" w:tplc="04090001" w:tentative="1">
      <w:start w:val="1"/>
      <w:numFmt w:val="bullet"/>
      <w:lvlText w:val=""/>
      <w:lvlJc w:val="left"/>
      <w:pPr>
        <w:ind w:left="7442" w:hanging="360"/>
      </w:pPr>
      <w:rPr>
        <w:rFonts w:ascii="Symbol" w:hAnsi="Symbol" w:hint="default"/>
      </w:rPr>
    </w:lvl>
    <w:lvl w:ilvl="7" w:tplc="04090003" w:tentative="1">
      <w:start w:val="1"/>
      <w:numFmt w:val="bullet"/>
      <w:lvlText w:val="o"/>
      <w:lvlJc w:val="left"/>
      <w:pPr>
        <w:ind w:left="8162" w:hanging="360"/>
      </w:pPr>
      <w:rPr>
        <w:rFonts w:ascii="Courier New" w:hAnsi="Courier New" w:cs="Courier New" w:hint="default"/>
      </w:rPr>
    </w:lvl>
    <w:lvl w:ilvl="8" w:tplc="04090005" w:tentative="1">
      <w:start w:val="1"/>
      <w:numFmt w:val="bullet"/>
      <w:lvlText w:val=""/>
      <w:lvlJc w:val="left"/>
      <w:pPr>
        <w:ind w:left="8882" w:hanging="360"/>
      </w:pPr>
      <w:rPr>
        <w:rFonts w:ascii="Wingdings" w:hAnsi="Wingdings" w:hint="default"/>
      </w:rPr>
    </w:lvl>
  </w:abstractNum>
  <w:abstractNum w:abstractNumId="13">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DC67A55"/>
    <w:multiLevelType w:val="multilevel"/>
    <w:tmpl w:val="C2943A3E"/>
    <w:lvl w:ilvl="0">
      <w:start w:val="2"/>
      <w:numFmt w:val="decimal"/>
      <w:lvlText w:val="%1"/>
      <w:lvlJc w:val="left"/>
      <w:pPr>
        <w:ind w:left="555" w:hanging="55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4F1E699D"/>
    <w:multiLevelType w:val="hybridMultilevel"/>
    <w:tmpl w:val="F2D8E4BA"/>
    <w:lvl w:ilvl="0" w:tplc="4B6E51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3E11AD1"/>
    <w:multiLevelType w:val="multilevel"/>
    <w:tmpl w:val="FAC61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8DA7538"/>
    <w:multiLevelType w:val="hybridMultilevel"/>
    <w:tmpl w:val="6D34E614"/>
    <w:lvl w:ilvl="0" w:tplc="B6660D9E">
      <w:numFmt w:val="bullet"/>
      <w:pStyle w:val="Heading7"/>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A245955"/>
    <w:multiLevelType w:val="multilevel"/>
    <w:tmpl w:val="D4462C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A441C13"/>
    <w:multiLevelType w:val="hybridMultilevel"/>
    <w:tmpl w:val="6C963270"/>
    <w:lvl w:ilvl="0" w:tplc="04090015">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637D04F9"/>
    <w:multiLevelType w:val="multilevel"/>
    <w:tmpl w:val="025C0496"/>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DB4635C"/>
    <w:multiLevelType w:val="multilevel"/>
    <w:tmpl w:val="0F1045F6"/>
    <w:lvl w:ilvl="0">
      <w:start w:val="2"/>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7060721F"/>
    <w:multiLevelType w:val="hybridMultilevel"/>
    <w:tmpl w:val="D0BA2D72"/>
    <w:lvl w:ilvl="0" w:tplc="F3B06E2A">
      <w:start w:val="1"/>
      <w:numFmt w:val="decimal"/>
      <w:pStyle w:val="Heading9"/>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1576661"/>
    <w:multiLevelType w:val="multilevel"/>
    <w:tmpl w:val="CBAAC7DA"/>
    <w:lvl w:ilvl="0">
      <w:start w:val="2"/>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26">
    <w:nsid w:val="768D5D36"/>
    <w:multiLevelType w:val="hybridMultilevel"/>
    <w:tmpl w:val="7A5C9FE8"/>
    <w:lvl w:ilvl="0" w:tplc="2E0252E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7F5521D4"/>
    <w:multiLevelType w:val="hybridMultilevel"/>
    <w:tmpl w:val="84E85204"/>
    <w:lvl w:ilvl="0" w:tplc="08CA9EBE">
      <w:start w:val="2"/>
      <w:numFmt w:val="bullet"/>
      <w:lvlText w:val="-"/>
      <w:lvlJc w:val="left"/>
      <w:pPr>
        <w:ind w:left="720" w:hanging="360"/>
      </w:pPr>
      <w:rPr>
        <w:rFonts w:ascii="Palatino Linotype" w:eastAsiaTheme="majorEastAsia" w:hAnsi="Palatino Linotype" w:cstheme="majorBidi"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3"/>
  </w:num>
  <w:num w:numId="3">
    <w:abstractNumId w:val="7"/>
  </w:num>
  <w:num w:numId="4">
    <w:abstractNumId w:val="21"/>
  </w:num>
  <w:num w:numId="5">
    <w:abstractNumId w:val="2"/>
  </w:num>
  <w:num w:numId="6">
    <w:abstractNumId w:val="8"/>
  </w:num>
  <w:num w:numId="7">
    <w:abstractNumId w:val="5"/>
  </w:num>
  <w:num w:numId="8">
    <w:abstractNumId w:val="12"/>
  </w:num>
  <w:num w:numId="9">
    <w:abstractNumId w:val="11"/>
  </w:num>
  <w:num w:numId="10">
    <w:abstractNumId w:val="17"/>
  </w:num>
  <w:num w:numId="11">
    <w:abstractNumId w:val="23"/>
  </w:num>
  <w:num w:numId="12">
    <w:abstractNumId w:val="22"/>
  </w:num>
  <w:num w:numId="13">
    <w:abstractNumId w:val="0"/>
  </w:num>
  <w:num w:numId="14">
    <w:abstractNumId w:val="24"/>
  </w:num>
  <w:num w:numId="15">
    <w:abstractNumId w:val="9"/>
  </w:num>
  <w:num w:numId="16">
    <w:abstractNumId w:val="1"/>
  </w:num>
  <w:num w:numId="17">
    <w:abstractNumId w:val="20"/>
  </w:num>
  <w:num w:numId="18">
    <w:abstractNumId w:val="26"/>
  </w:num>
  <w:num w:numId="19">
    <w:abstractNumId w:val="15"/>
  </w:num>
  <w:num w:numId="20">
    <w:abstractNumId w:val="10"/>
  </w:num>
  <w:num w:numId="21">
    <w:abstractNumId w:val="4"/>
  </w:num>
  <w:num w:numId="22">
    <w:abstractNumId w:val="18"/>
  </w:num>
  <w:num w:numId="23">
    <w:abstractNumId w:val="14"/>
  </w:num>
  <w:num w:numId="24">
    <w:abstractNumId w:val="27"/>
  </w:num>
  <w:num w:numId="25">
    <w:abstractNumId w:val="6"/>
  </w:num>
  <w:num w:numId="26">
    <w:abstractNumId w:val="16"/>
  </w:num>
  <w:num w:numId="27">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BCB"/>
    <w:rsid w:val="00026DDD"/>
    <w:rsid w:val="000338B1"/>
    <w:rsid w:val="00036D78"/>
    <w:rsid w:val="00040111"/>
    <w:rsid w:val="00044E50"/>
    <w:rsid w:val="00052465"/>
    <w:rsid w:val="000744B7"/>
    <w:rsid w:val="00083F7D"/>
    <w:rsid w:val="00086F4D"/>
    <w:rsid w:val="00090BA7"/>
    <w:rsid w:val="000A17C6"/>
    <w:rsid w:val="000A6F07"/>
    <w:rsid w:val="000C4838"/>
    <w:rsid w:val="000D3110"/>
    <w:rsid w:val="000F4FA0"/>
    <w:rsid w:val="000F6A40"/>
    <w:rsid w:val="00105FD5"/>
    <w:rsid w:val="00106C61"/>
    <w:rsid w:val="0012779A"/>
    <w:rsid w:val="001300E6"/>
    <w:rsid w:val="00136FCE"/>
    <w:rsid w:val="001661C8"/>
    <w:rsid w:val="00167258"/>
    <w:rsid w:val="00177727"/>
    <w:rsid w:val="0019151F"/>
    <w:rsid w:val="001C5820"/>
    <w:rsid w:val="001F0BCF"/>
    <w:rsid w:val="001F2E5B"/>
    <w:rsid w:val="001F49BF"/>
    <w:rsid w:val="0020296C"/>
    <w:rsid w:val="00273F73"/>
    <w:rsid w:val="00274139"/>
    <w:rsid w:val="0028110D"/>
    <w:rsid w:val="00283B19"/>
    <w:rsid w:val="0028768B"/>
    <w:rsid w:val="00296049"/>
    <w:rsid w:val="00297AD9"/>
    <w:rsid w:val="002C1BF0"/>
    <w:rsid w:val="002C1FDB"/>
    <w:rsid w:val="002D2BAC"/>
    <w:rsid w:val="002F4F18"/>
    <w:rsid w:val="00304907"/>
    <w:rsid w:val="00305F09"/>
    <w:rsid w:val="00323F69"/>
    <w:rsid w:val="003353EC"/>
    <w:rsid w:val="00343A2E"/>
    <w:rsid w:val="00357412"/>
    <w:rsid w:val="003674FC"/>
    <w:rsid w:val="003679FD"/>
    <w:rsid w:val="00372164"/>
    <w:rsid w:val="00397E7C"/>
    <w:rsid w:val="003C62C6"/>
    <w:rsid w:val="003D39B7"/>
    <w:rsid w:val="003E41A6"/>
    <w:rsid w:val="00404DF0"/>
    <w:rsid w:val="00420ADE"/>
    <w:rsid w:val="00421BF3"/>
    <w:rsid w:val="00422376"/>
    <w:rsid w:val="00432E40"/>
    <w:rsid w:val="004354ED"/>
    <w:rsid w:val="00442795"/>
    <w:rsid w:val="0044282A"/>
    <w:rsid w:val="0044769E"/>
    <w:rsid w:val="00450BCA"/>
    <w:rsid w:val="00453A25"/>
    <w:rsid w:val="0045594D"/>
    <w:rsid w:val="00460E15"/>
    <w:rsid w:val="0047212B"/>
    <w:rsid w:val="00482FD9"/>
    <w:rsid w:val="004B6AAB"/>
    <w:rsid w:val="004C3423"/>
    <w:rsid w:val="004C6468"/>
    <w:rsid w:val="004D47AF"/>
    <w:rsid w:val="004E7492"/>
    <w:rsid w:val="004F37E7"/>
    <w:rsid w:val="004F4C6E"/>
    <w:rsid w:val="004F71A6"/>
    <w:rsid w:val="004F759F"/>
    <w:rsid w:val="0051720E"/>
    <w:rsid w:val="0052777D"/>
    <w:rsid w:val="00551DE2"/>
    <w:rsid w:val="0055403F"/>
    <w:rsid w:val="005810F5"/>
    <w:rsid w:val="005937B3"/>
    <w:rsid w:val="005A71B8"/>
    <w:rsid w:val="005C14FA"/>
    <w:rsid w:val="00600EB9"/>
    <w:rsid w:val="0063678B"/>
    <w:rsid w:val="00653DB8"/>
    <w:rsid w:val="00673C67"/>
    <w:rsid w:val="006A1B30"/>
    <w:rsid w:val="006B53CD"/>
    <w:rsid w:val="006E11DE"/>
    <w:rsid w:val="006E5C91"/>
    <w:rsid w:val="006E6398"/>
    <w:rsid w:val="006F311A"/>
    <w:rsid w:val="00715460"/>
    <w:rsid w:val="00726726"/>
    <w:rsid w:val="00730CA7"/>
    <w:rsid w:val="00731189"/>
    <w:rsid w:val="00735EBA"/>
    <w:rsid w:val="00747C0A"/>
    <w:rsid w:val="007573D4"/>
    <w:rsid w:val="00765B84"/>
    <w:rsid w:val="00781B41"/>
    <w:rsid w:val="007A5983"/>
    <w:rsid w:val="007A7C6D"/>
    <w:rsid w:val="007D25A3"/>
    <w:rsid w:val="007D4222"/>
    <w:rsid w:val="007D4703"/>
    <w:rsid w:val="007D74DF"/>
    <w:rsid w:val="007E3EBE"/>
    <w:rsid w:val="007E417E"/>
    <w:rsid w:val="007F3258"/>
    <w:rsid w:val="0080085D"/>
    <w:rsid w:val="00801ABF"/>
    <w:rsid w:val="008108F3"/>
    <w:rsid w:val="00844233"/>
    <w:rsid w:val="008845A4"/>
    <w:rsid w:val="00887284"/>
    <w:rsid w:val="008958C2"/>
    <w:rsid w:val="0089658F"/>
    <w:rsid w:val="008A0A12"/>
    <w:rsid w:val="008A1148"/>
    <w:rsid w:val="008B6A9B"/>
    <w:rsid w:val="008B7F7C"/>
    <w:rsid w:val="008C1689"/>
    <w:rsid w:val="008C2B19"/>
    <w:rsid w:val="008D78B3"/>
    <w:rsid w:val="008E7D42"/>
    <w:rsid w:val="008F6BCD"/>
    <w:rsid w:val="0092082A"/>
    <w:rsid w:val="0093689C"/>
    <w:rsid w:val="0093714B"/>
    <w:rsid w:val="009600AF"/>
    <w:rsid w:val="009632A0"/>
    <w:rsid w:val="009757FB"/>
    <w:rsid w:val="00980C32"/>
    <w:rsid w:val="009A19B8"/>
    <w:rsid w:val="009A7974"/>
    <w:rsid w:val="009B7BCB"/>
    <w:rsid w:val="009E1175"/>
    <w:rsid w:val="009E156C"/>
    <w:rsid w:val="00A001F1"/>
    <w:rsid w:val="00A02DF1"/>
    <w:rsid w:val="00A169BD"/>
    <w:rsid w:val="00A16F51"/>
    <w:rsid w:val="00A230AA"/>
    <w:rsid w:val="00A23A49"/>
    <w:rsid w:val="00A3237C"/>
    <w:rsid w:val="00A347B0"/>
    <w:rsid w:val="00A4747B"/>
    <w:rsid w:val="00A647D2"/>
    <w:rsid w:val="00A77C81"/>
    <w:rsid w:val="00A82A86"/>
    <w:rsid w:val="00AA56D6"/>
    <w:rsid w:val="00AC1793"/>
    <w:rsid w:val="00AC4EB0"/>
    <w:rsid w:val="00AF5822"/>
    <w:rsid w:val="00B02752"/>
    <w:rsid w:val="00B240F9"/>
    <w:rsid w:val="00B300B8"/>
    <w:rsid w:val="00B41067"/>
    <w:rsid w:val="00B50502"/>
    <w:rsid w:val="00B5086D"/>
    <w:rsid w:val="00B531CB"/>
    <w:rsid w:val="00B579AC"/>
    <w:rsid w:val="00B87B2A"/>
    <w:rsid w:val="00BA693E"/>
    <w:rsid w:val="00BE2876"/>
    <w:rsid w:val="00BF4069"/>
    <w:rsid w:val="00BF49D7"/>
    <w:rsid w:val="00C27D23"/>
    <w:rsid w:val="00C3197D"/>
    <w:rsid w:val="00C436D7"/>
    <w:rsid w:val="00C6041E"/>
    <w:rsid w:val="00C6345B"/>
    <w:rsid w:val="00C872A8"/>
    <w:rsid w:val="00C96D87"/>
    <w:rsid w:val="00CB56DE"/>
    <w:rsid w:val="00CC673A"/>
    <w:rsid w:val="00CE15EA"/>
    <w:rsid w:val="00D07FB3"/>
    <w:rsid w:val="00D12240"/>
    <w:rsid w:val="00D31C46"/>
    <w:rsid w:val="00D50BD8"/>
    <w:rsid w:val="00D61C46"/>
    <w:rsid w:val="00D67278"/>
    <w:rsid w:val="00D932EA"/>
    <w:rsid w:val="00D95CFE"/>
    <w:rsid w:val="00DD4E60"/>
    <w:rsid w:val="00DD4EC9"/>
    <w:rsid w:val="00DE0329"/>
    <w:rsid w:val="00E12C30"/>
    <w:rsid w:val="00E459D0"/>
    <w:rsid w:val="00E461BD"/>
    <w:rsid w:val="00E50AC9"/>
    <w:rsid w:val="00E65EB3"/>
    <w:rsid w:val="00E669AA"/>
    <w:rsid w:val="00EB2FD3"/>
    <w:rsid w:val="00EC218E"/>
    <w:rsid w:val="00EC7AC4"/>
    <w:rsid w:val="00ED66E2"/>
    <w:rsid w:val="00EE2720"/>
    <w:rsid w:val="00EE6FB5"/>
    <w:rsid w:val="00EF5D56"/>
    <w:rsid w:val="00F143E5"/>
    <w:rsid w:val="00F25CB0"/>
    <w:rsid w:val="00F52655"/>
    <w:rsid w:val="00F609C3"/>
    <w:rsid w:val="00F817C8"/>
    <w:rsid w:val="00F831D5"/>
    <w:rsid w:val="00FA0B97"/>
    <w:rsid w:val="00FA76BC"/>
    <w:rsid w:val="00FD044E"/>
    <w:rsid w:val="00FD4CDA"/>
    <w:rsid w:val="00FE1F5B"/>
    <w:rsid w:val="00FE5F1A"/>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DC45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53A25"/>
    <w:pPr>
      <w:spacing w:before="120" w:after="120" w:line="360" w:lineRule="auto"/>
      <w:jc w:val="center"/>
      <w:outlineLvl w:val="0"/>
    </w:pPr>
    <w:rPr>
      <w:rFonts w:eastAsia="Times New Roman" w:cs="Times New Roman"/>
      <w:b/>
      <w:bCs/>
      <w:color w:val="000000" w:themeColor="text1"/>
      <w:kern w:val="36"/>
      <w:sz w:val="32"/>
      <w:szCs w:val="48"/>
    </w:rPr>
  </w:style>
  <w:style w:type="paragraph" w:styleId="Heading2">
    <w:name w:val="heading 2"/>
    <w:basedOn w:val="Normal"/>
    <w:next w:val="Normal"/>
    <w:link w:val="Heading2Char"/>
    <w:uiPriority w:val="9"/>
    <w:unhideWhenUsed/>
    <w:qFormat/>
    <w:rsid w:val="008958C2"/>
    <w:pPr>
      <w:keepNext/>
      <w:keepLines/>
      <w:numPr>
        <w:numId w:val="6"/>
      </w:numPr>
      <w:spacing w:before="120" w:after="120" w:line="360" w:lineRule="auto"/>
      <w:outlineLvl w:val="1"/>
    </w:pPr>
    <w:rPr>
      <w:rFonts w:eastAsiaTheme="majorEastAsia" w:cstheme="majorBidi"/>
      <w:b/>
      <w:bCs/>
      <w:color w:val="000000" w:themeColor="text1"/>
      <w:sz w:val="32"/>
      <w:szCs w:val="26"/>
    </w:rPr>
  </w:style>
  <w:style w:type="paragraph" w:styleId="Heading3">
    <w:name w:val="heading 3"/>
    <w:basedOn w:val="Normal"/>
    <w:next w:val="Normal"/>
    <w:link w:val="Heading3Char"/>
    <w:uiPriority w:val="9"/>
    <w:unhideWhenUsed/>
    <w:qFormat/>
    <w:rsid w:val="00F817C8"/>
    <w:pPr>
      <w:keepNext/>
      <w:keepLines/>
      <w:numPr>
        <w:numId w:val="7"/>
      </w:numPr>
      <w:spacing w:before="120" w:after="120" w:line="360" w:lineRule="auto"/>
      <w:outlineLvl w:val="2"/>
    </w:pPr>
    <w:rPr>
      <w:rFonts w:eastAsiaTheme="majorEastAsia" w:cstheme="majorBidi"/>
      <w:b/>
      <w:bCs/>
    </w:rPr>
  </w:style>
  <w:style w:type="paragraph" w:styleId="Heading4">
    <w:name w:val="heading 4"/>
    <w:aliases w:val="văn bản"/>
    <w:basedOn w:val="Normal"/>
    <w:next w:val="Normal"/>
    <w:link w:val="Heading4Char"/>
    <w:uiPriority w:val="9"/>
    <w:unhideWhenUsed/>
    <w:qFormat/>
    <w:rsid w:val="00887284"/>
    <w:pPr>
      <w:keepNext/>
      <w:keepLines/>
      <w:spacing w:before="120" w:after="120" w:line="360" w:lineRule="auto"/>
      <w:jc w:val="both"/>
      <w:outlineLvl w:val="3"/>
    </w:pPr>
    <w:rPr>
      <w:rFonts w:eastAsiaTheme="majorEastAsia" w:cstheme="majorBidi"/>
      <w:bCs/>
      <w:iCs/>
    </w:rPr>
  </w:style>
  <w:style w:type="paragraph" w:styleId="Heading5">
    <w:name w:val="heading 5"/>
    <w:basedOn w:val="Normal"/>
    <w:next w:val="Normal"/>
    <w:link w:val="Heading5Char"/>
    <w:uiPriority w:val="9"/>
    <w:unhideWhenUsed/>
    <w:qFormat/>
    <w:rsid w:val="004C3423"/>
    <w:pPr>
      <w:keepNext/>
      <w:keepLines/>
      <w:numPr>
        <w:numId w:val="8"/>
      </w:numPr>
      <w:spacing w:before="120" w:after="120" w:line="360" w:lineRule="auto"/>
      <w:outlineLvl w:val="4"/>
    </w:pPr>
    <w:rPr>
      <w:rFonts w:eastAsiaTheme="majorEastAsia" w:cstheme="majorBidi"/>
    </w:rPr>
  </w:style>
  <w:style w:type="paragraph" w:styleId="Heading6">
    <w:name w:val="heading 6"/>
    <w:basedOn w:val="Normal"/>
    <w:next w:val="Normal"/>
    <w:link w:val="Heading6Char"/>
    <w:uiPriority w:val="9"/>
    <w:unhideWhenUsed/>
    <w:qFormat/>
    <w:rsid w:val="00AA56D6"/>
    <w:pPr>
      <w:keepNext/>
      <w:keepLines/>
      <w:numPr>
        <w:numId w:val="9"/>
      </w:numPr>
      <w:spacing w:before="120" w:after="120" w:line="360" w:lineRule="auto"/>
      <w:ind w:left="1077" w:hanging="357"/>
      <w:outlineLvl w:val="5"/>
    </w:pPr>
    <w:rPr>
      <w:rFonts w:eastAsiaTheme="majorEastAsia" w:cstheme="majorBidi"/>
      <w:iCs/>
    </w:rPr>
  </w:style>
  <w:style w:type="paragraph" w:styleId="Heading7">
    <w:name w:val="heading 7"/>
    <w:basedOn w:val="Normal"/>
    <w:next w:val="Normal"/>
    <w:link w:val="Heading7Char"/>
    <w:uiPriority w:val="9"/>
    <w:unhideWhenUsed/>
    <w:qFormat/>
    <w:rsid w:val="00AF5822"/>
    <w:pPr>
      <w:keepNext/>
      <w:keepLines/>
      <w:numPr>
        <w:numId w:val="10"/>
      </w:numPr>
      <w:spacing w:before="200" w:after="0"/>
      <w:ind w:left="360"/>
      <w:outlineLvl w:val="6"/>
    </w:pPr>
    <w:rPr>
      <w:rFonts w:eastAsiaTheme="majorEastAsia" w:cstheme="majorBidi"/>
      <w:iCs/>
    </w:rPr>
  </w:style>
  <w:style w:type="paragraph" w:styleId="Heading8">
    <w:name w:val="heading 8"/>
    <w:aliases w:val="công thức"/>
    <w:basedOn w:val="Normal"/>
    <w:next w:val="Normal"/>
    <w:link w:val="Heading8Char"/>
    <w:uiPriority w:val="9"/>
    <w:unhideWhenUsed/>
    <w:qFormat/>
    <w:rsid w:val="00B87B2A"/>
    <w:pPr>
      <w:keepNext/>
      <w:keepLines/>
      <w:spacing w:before="120" w:after="120" w:line="360" w:lineRule="auto"/>
      <w:jc w:val="center"/>
      <w:outlineLvl w:val="7"/>
    </w:pPr>
    <w:rPr>
      <w:rFonts w:eastAsiaTheme="majorEastAsia" w:cstheme="majorBidi"/>
      <w:i/>
      <w:szCs w:val="20"/>
    </w:rPr>
  </w:style>
  <w:style w:type="paragraph" w:styleId="Heading9">
    <w:name w:val="heading 9"/>
    <w:basedOn w:val="Normal"/>
    <w:next w:val="Normal"/>
    <w:link w:val="Heading9Char"/>
    <w:uiPriority w:val="9"/>
    <w:unhideWhenUsed/>
    <w:qFormat/>
    <w:rsid w:val="00036D78"/>
    <w:pPr>
      <w:keepNext/>
      <w:keepLines/>
      <w:numPr>
        <w:numId w:val="11"/>
      </w:numPr>
      <w:spacing w:before="120" w:after="120" w:line="360" w:lineRule="auto"/>
      <w:ind w:left="360"/>
      <w:outlineLvl w:val="8"/>
    </w:pPr>
    <w:rPr>
      <w:rFonts w:eastAsiaTheme="majorEastAsia" w:cstheme="majorBidi"/>
      <w:b/>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453A25"/>
    <w:rPr>
      <w:rFonts w:eastAsia="Times New Roman" w:cs="Times New Roman"/>
      <w:b/>
      <w:bCs/>
      <w:color w:val="000000" w:themeColor="text1"/>
      <w:kern w:val="36"/>
      <w:sz w:val="32"/>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8B7F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7F7C"/>
    <w:rPr>
      <w:rFonts w:ascii="Tahoma" w:hAnsi="Tahoma" w:cs="Tahoma"/>
      <w:sz w:val="16"/>
      <w:szCs w:val="16"/>
    </w:rPr>
  </w:style>
  <w:style w:type="character" w:customStyle="1" w:styleId="Heading2Char">
    <w:name w:val="Heading 2 Char"/>
    <w:basedOn w:val="DefaultParagraphFont"/>
    <w:link w:val="Heading2"/>
    <w:uiPriority w:val="9"/>
    <w:rsid w:val="008958C2"/>
    <w:rPr>
      <w:rFonts w:eastAsiaTheme="majorEastAsia" w:cstheme="majorBidi"/>
      <w:b/>
      <w:bCs/>
      <w:color w:val="000000" w:themeColor="text1"/>
      <w:sz w:val="32"/>
      <w:szCs w:val="26"/>
    </w:rPr>
  </w:style>
  <w:style w:type="character" w:customStyle="1" w:styleId="Heading3Char">
    <w:name w:val="Heading 3 Char"/>
    <w:basedOn w:val="DefaultParagraphFont"/>
    <w:link w:val="Heading3"/>
    <w:uiPriority w:val="9"/>
    <w:rsid w:val="00F817C8"/>
    <w:rPr>
      <w:rFonts w:eastAsiaTheme="majorEastAsia" w:cstheme="majorBidi"/>
      <w:b/>
      <w:bCs/>
    </w:rPr>
  </w:style>
  <w:style w:type="character" w:customStyle="1" w:styleId="Heading4Char">
    <w:name w:val="Heading 4 Char"/>
    <w:aliases w:val="văn bản Char"/>
    <w:basedOn w:val="DefaultParagraphFont"/>
    <w:link w:val="Heading4"/>
    <w:uiPriority w:val="9"/>
    <w:rsid w:val="00887284"/>
    <w:rPr>
      <w:rFonts w:eastAsiaTheme="majorEastAsia" w:cstheme="majorBidi"/>
      <w:bCs/>
      <w:iCs/>
    </w:rPr>
  </w:style>
  <w:style w:type="paragraph" w:styleId="NoSpacing">
    <w:name w:val="No Spacing"/>
    <w:uiPriority w:val="1"/>
    <w:qFormat/>
    <w:rsid w:val="00A3237C"/>
    <w:pPr>
      <w:spacing w:before="120" w:after="120" w:line="360" w:lineRule="auto"/>
      <w:ind w:firstLine="720"/>
      <w:jc w:val="both"/>
    </w:pPr>
    <w:rPr>
      <w:sz w:val="24"/>
    </w:rPr>
  </w:style>
  <w:style w:type="character" w:customStyle="1" w:styleId="Heading5Char">
    <w:name w:val="Heading 5 Char"/>
    <w:basedOn w:val="DefaultParagraphFont"/>
    <w:link w:val="Heading5"/>
    <w:uiPriority w:val="9"/>
    <w:rsid w:val="004C3423"/>
    <w:rPr>
      <w:rFonts w:eastAsiaTheme="majorEastAsia" w:cstheme="majorBidi"/>
    </w:rPr>
  </w:style>
  <w:style w:type="character" w:customStyle="1" w:styleId="Heading6Char">
    <w:name w:val="Heading 6 Char"/>
    <w:basedOn w:val="DefaultParagraphFont"/>
    <w:link w:val="Heading6"/>
    <w:uiPriority w:val="9"/>
    <w:rsid w:val="00AA56D6"/>
    <w:rPr>
      <w:rFonts w:eastAsiaTheme="majorEastAsia" w:cstheme="majorBidi"/>
      <w:iCs/>
    </w:rPr>
  </w:style>
  <w:style w:type="character" w:customStyle="1" w:styleId="Heading7Char">
    <w:name w:val="Heading 7 Char"/>
    <w:basedOn w:val="DefaultParagraphFont"/>
    <w:link w:val="Heading7"/>
    <w:uiPriority w:val="9"/>
    <w:rsid w:val="00AF5822"/>
    <w:rPr>
      <w:rFonts w:eastAsiaTheme="majorEastAsia" w:cstheme="majorBidi"/>
      <w:iCs/>
    </w:rPr>
  </w:style>
  <w:style w:type="paragraph" w:styleId="Title">
    <w:name w:val="Title"/>
    <w:aliases w:val="Tcông thức"/>
    <w:basedOn w:val="Normal"/>
    <w:next w:val="Normal"/>
    <w:link w:val="TitleChar"/>
    <w:uiPriority w:val="10"/>
    <w:qFormat/>
    <w:rsid w:val="004C6468"/>
    <w:pPr>
      <w:pBdr>
        <w:bottom w:val="single" w:sz="8" w:space="4" w:color="DDDDDD" w:themeColor="accent1"/>
      </w:pBdr>
      <w:spacing w:before="120" w:after="120" w:line="360" w:lineRule="auto"/>
      <w:contextualSpacing/>
      <w:jc w:val="center"/>
    </w:pPr>
    <w:rPr>
      <w:rFonts w:eastAsiaTheme="majorEastAsia" w:cstheme="majorBidi"/>
      <w:spacing w:val="5"/>
      <w:kern w:val="28"/>
      <w:szCs w:val="52"/>
    </w:rPr>
  </w:style>
  <w:style w:type="character" w:customStyle="1" w:styleId="TitleChar">
    <w:name w:val="Title Char"/>
    <w:aliases w:val="Tcông thức Char"/>
    <w:basedOn w:val="DefaultParagraphFont"/>
    <w:link w:val="Title"/>
    <w:uiPriority w:val="10"/>
    <w:rsid w:val="004C6468"/>
    <w:rPr>
      <w:rFonts w:eastAsiaTheme="majorEastAsia" w:cstheme="majorBidi"/>
      <w:spacing w:val="5"/>
      <w:kern w:val="28"/>
      <w:szCs w:val="52"/>
    </w:rPr>
  </w:style>
  <w:style w:type="character" w:customStyle="1" w:styleId="Heading8Char">
    <w:name w:val="Heading 8 Char"/>
    <w:aliases w:val="công thức Char"/>
    <w:basedOn w:val="DefaultParagraphFont"/>
    <w:link w:val="Heading8"/>
    <w:uiPriority w:val="9"/>
    <w:rsid w:val="00B87B2A"/>
    <w:rPr>
      <w:rFonts w:eastAsiaTheme="majorEastAsia" w:cstheme="majorBidi"/>
      <w:i/>
      <w:szCs w:val="20"/>
    </w:rPr>
  </w:style>
  <w:style w:type="character" w:styleId="PlaceholderText">
    <w:name w:val="Placeholder Text"/>
    <w:basedOn w:val="DefaultParagraphFont"/>
    <w:uiPriority w:val="99"/>
    <w:semiHidden/>
    <w:rsid w:val="004C6468"/>
    <w:rPr>
      <w:color w:val="808080"/>
    </w:rPr>
  </w:style>
  <w:style w:type="character" w:customStyle="1" w:styleId="Heading9Char">
    <w:name w:val="Heading 9 Char"/>
    <w:basedOn w:val="DefaultParagraphFont"/>
    <w:link w:val="Heading9"/>
    <w:uiPriority w:val="9"/>
    <w:rsid w:val="00036D78"/>
    <w:rPr>
      <w:rFonts w:eastAsiaTheme="majorEastAsia" w:cstheme="majorBidi"/>
      <w:b/>
      <w:iCs/>
      <w:szCs w:val="20"/>
    </w:rPr>
  </w:style>
  <w:style w:type="paragraph" w:styleId="Subtitle">
    <w:name w:val="Subtitle"/>
    <w:basedOn w:val="Normal"/>
    <w:next w:val="Normal"/>
    <w:link w:val="SubtitleChar"/>
    <w:uiPriority w:val="11"/>
    <w:qFormat/>
    <w:rsid w:val="00167258"/>
    <w:pPr>
      <w:numPr>
        <w:ilvl w:val="1"/>
      </w:numPr>
    </w:pPr>
    <w:rPr>
      <w:rFonts w:eastAsiaTheme="majorEastAsia" w:cstheme="majorBidi"/>
      <w:b/>
      <w:iCs/>
      <w:spacing w:val="15"/>
      <w:szCs w:val="24"/>
    </w:rPr>
  </w:style>
  <w:style w:type="character" w:customStyle="1" w:styleId="SubtitleChar">
    <w:name w:val="Subtitle Char"/>
    <w:basedOn w:val="DefaultParagraphFont"/>
    <w:link w:val="Subtitle"/>
    <w:uiPriority w:val="11"/>
    <w:rsid w:val="00167258"/>
    <w:rPr>
      <w:rFonts w:eastAsiaTheme="majorEastAsia" w:cstheme="majorBidi"/>
      <w:b/>
      <w:iCs/>
      <w:spacing w:val="15"/>
      <w:szCs w:val="24"/>
    </w:rPr>
  </w:style>
  <w:style w:type="paragraph" w:styleId="TOCHeading">
    <w:name w:val="TOC Heading"/>
    <w:basedOn w:val="Heading1"/>
    <w:next w:val="Normal"/>
    <w:uiPriority w:val="39"/>
    <w:unhideWhenUsed/>
    <w:qFormat/>
    <w:rsid w:val="00A230AA"/>
    <w:pPr>
      <w:keepNext/>
      <w:keepLines/>
      <w:spacing w:before="240" w:after="0" w:line="259" w:lineRule="auto"/>
      <w:jc w:val="left"/>
      <w:outlineLvl w:val="9"/>
    </w:pPr>
    <w:rPr>
      <w:rFonts w:asciiTheme="majorHAnsi" w:eastAsiaTheme="majorEastAsia" w:hAnsiTheme="majorHAnsi" w:cstheme="majorBidi"/>
      <w:b w:val="0"/>
      <w:bCs w:val="0"/>
      <w:color w:val="A5A5A5" w:themeColor="accent1" w:themeShade="BF"/>
      <w:kern w:val="0"/>
      <w:szCs w:val="32"/>
    </w:rPr>
  </w:style>
  <w:style w:type="paragraph" w:styleId="TOC1">
    <w:name w:val="toc 1"/>
    <w:basedOn w:val="Normal"/>
    <w:next w:val="Normal"/>
    <w:autoRedefine/>
    <w:uiPriority w:val="39"/>
    <w:unhideWhenUsed/>
    <w:rsid w:val="00A230AA"/>
    <w:pPr>
      <w:tabs>
        <w:tab w:val="right" w:leader="dot" w:pos="8827"/>
      </w:tabs>
      <w:spacing w:after="100"/>
    </w:pPr>
    <w:rPr>
      <w:b/>
      <w:bCs/>
      <w:noProof/>
      <w:color w:val="000000" w:themeColor="text1"/>
    </w:rPr>
  </w:style>
  <w:style w:type="paragraph" w:styleId="TOC2">
    <w:name w:val="toc 2"/>
    <w:basedOn w:val="Normal"/>
    <w:next w:val="Normal"/>
    <w:autoRedefine/>
    <w:uiPriority w:val="39"/>
    <w:unhideWhenUsed/>
    <w:rsid w:val="009757FB"/>
    <w:pPr>
      <w:tabs>
        <w:tab w:val="left" w:pos="880"/>
        <w:tab w:val="right" w:leader="dot" w:pos="8827"/>
      </w:tabs>
      <w:spacing w:after="100"/>
      <w:ind w:left="360"/>
    </w:pPr>
    <w:rPr>
      <w:b/>
      <w:noProof/>
      <w:sz w:val="28"/>
      <w:szCs w:val="28"/>
      <w:lang w:val="de-DE"/>
    </w:rPr>
  </w:style>
  <w:style w:type="paragraph" w:styleId="TOC3">
    <w:name w:val="toc 3"/>
    <w:basedOn w:val="Normal"/>
    <w:next w:val="Normal"/>
    <w:autoRedefine/>
    <w:uiPriority w:val="39"/>
    <w:unhideWhenUsed/>
    <w:rsid w:val="009757FB"/>
    <w:pPr>
      <w:tabs>
        <w:tab w:val="left" w:pos="1320"/>
        <w:tab w:val="right" w:leader="dot" w:pos="8827"/>
      </w:tabs>
      <w:spacing w:after="100"/>
      <w:ind w:left="360"/>
    </w:pPr>
    <w:rPr>
      <w:b/>
      <w:noProof/>
      <w:lang w:val="de-DE"/>
    </w:rPr>
  </w:style>
  <w:style w:type="paragraph" w:styleId="NormalWeb">
    <w:name w:val="Normal (Web)"/>
    <w:basedOn w:val="Normal"/>
    <w:uiPriority w:val="99"/>
    <w:semiHidden/>
    <w:unhideWhenUsed/>
    <w:rsid w:val="008C2B19"/>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8C2B19"/>
    <w:rPr>
      <w:b/>
      <w:bCs/>
    </w:rPr>
  </w:style>
  <w:style w:type="character" w:customStyle="1" w:styleId="mjx-char">
    <w:name w:val="mjx-char"/>
    <w:basedOn w:val="DefaultParagraphFont"/>
    <w:rsid w:val="008C2B19"/>
  </w:style>
  <w:style w:type="character" w:customStyle="1" w:styleId="mjxassistivemathml">
    <w:name w:val="mjx_assistive_mathml"/>
    <w:basedOn w:val="DefaultParagraphFont"/>
    <w:rsid w:val="008C2B19"/>
  </w:style>
  <w:style w:type="character" w:customStyle="1" w:styleId="mwe-math-mathml-inline">
    <w:name w:val="mwe-math-mathml-inline"/>
    <w:basedOn w:val="DefaultParagraphFont"/>
    <w:rsid w:val="009600AF"/>
  </w:style>
  <w:style w:type="character" w:customStyle="1" w:styleId="mw-headline">
    <w:name w:val="mw-headline"/>
    <w:basedOn w:val="DefaultParagraphFont"/>
    <w:rsid w:val="000A17C6"/>
  </w:style>
  <w:style w:type="character" w:customStyle="1" w:styleId="mw-editsection">
    <w:name w:val="mw-editsection"/>
    <w:basedOn w:val="DefaultParagraphFont"/>
    <w:rsid w:val="000A17C6"/>
  </w:style>
  <w:style w:type="character" w:customStyle="1" w:styleId="mw-editsection-bracket">
    <w:name w:val="mw-editsection-bracket"/>
    <w:basedOn w:val="DefaultParagraphFont"/>
    <w:rsid w:val="000A17C6"/>
  </w:style>
  <w:style w:type="character" w:customStyle="1" w:styleId="mw-editsection-divider">
    <w:name w:val="mw-editsection-divider"/>
    <w:basedOn w:val="DefaultParagraphFont"/>
    <w:rsid w:val="000A17C6"/>
  </w:style>
  <w:style w:type="character" w:customStyle="1" w:styleId="mi">
    <w:name w:val="mi"/>
    <w:basedOn w:val="DefaultParagraphFont"/>
    <w:rsid w:val="007E3EBE"/>
  </w:style>
  <w:style w:type="character" w:customStyle="1" w:styleId="mo">
    <w:name w:val="mo"/>
    <w:basedOn w:val="DefaultParagraphFont"/>
    <w:rsid w:val="007E3EBE"/>
  </w:style>
  <w:style w:type="paragraph" w:customStyle="1" w:styleId="cs95e872d0">
    <w:name w:val="cs95e872d0"/>
    <w:basedOn w:val="Normal"/>
    <w:rsid w:val="00BE2876"/>
    <w:pPr>
      <w:spacing w:before="100" w:beforeAutospacing="1" w:after="100" w:afterAutospacing="1" w:line="240" w:lineRule="auto"/>
    </w:pPr>
    <w:rPr>
      <w:rFonts w:eastAsia="Times New Roman" w:cs="Times New Roman"/>
      <w:sz w:val="24"/>
      <w:szCs w:val="24"/>
    </w:rPr>
  </w:style>
  <w:style w:type="character" w:customStyle="1" w:styleId="cs5efed22f">
    <w:name w:val="cs5efed22f"/>
    <w:basedOn w:val="DefaultParagraphFont"/>
    <w:rsid w:val="00BE2876"/>
  </w:style>
  <w:style w:type="paragraph" w:customStyle="1" w:styleId="para">
    <w:name w:val="para"/>
    <w:basedOn w:val="Normal"/>
    <w:rsid w:val="009A7974"/>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9A797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53A25"/>
    <w:pPr>
      <w:spacing w:before="120" w:after="120" w:line="360" w:lineRule="auto"/>
      <w:jc w:val="center"/>
      <w:outlineLvl w:val="0"/>
    </w:pPr>
    <w:rPr>
      <w:rFonts w:eastAsia="Times New Roman" w:cs="Times New Roman"/>
      <w:b/>
      <w:bCs/>
      <w:color w:val="000000" w:themeColor="text1"/>
      <w:kern w:val="36"/>
      <w:sz w:val="32"/>
      <w:szCs w:val="48"/>
    </w:rPr>
  </w:style>
  <w:style w:type="paragraph" w:styleId="Heading2">
    <w:name w:val="heading 2"/>
    <w:basedOn w:val="Normal"/>
    <w:next w:val="Normal"/>
    <w:link w:val="Heading2Char"/>
    <w:uiPriority w:val="9"/>
    <w:unhideWhenUsed/>
    <w:qFormat/>
    <w:rsid w:val="008958C2"/>
    <w:pPr>
      <w:keepNext/>
      <w:keepLines/>
      <w:numPr>
        <w:numId w:val="6"/>
      </w:numPr>
      <w:spacing w:before="120" w:after="120" w:line="360" w:lineRule="auto"/>
      <w:outlineLvl w:val="1"/>
    </w:pPr>
    <w:rPr>
      <w:rFonts w:eastAsiaTheme="majorEastAsia" w:cstheme="majorBidi"/>
      <w:b/>
      <w:bCs/>
      <w:color w:val="000000" w:themeColor="text1"/>
      <w:sz w:val="32"/>
      <w:szCs w:val="26"/>
    </w:rPr>
  </w:style>
  <w:style w:type="paragraph" w:styleId="Heading3">
    <w:name w:val="heading 3"/>
    <w:basedOn w:val="Normal"/>
    <w:next w:val="Normal"/>
    <w:link w:val="Heading3Char"/>
    <w:uiPriority w:val="9"/>
    <w:unhideWhenUsed/>
    <w:qFormat/>
    <w:rsid w:val="00F817C8"/>
    <w:pPr>
      <w:keepNext/>
      <w:keepLines/>
      <w:numPr>
        <w:numId w:val="7"/>
      </w:numPr>
      <w:spacing w:before="120" w:after="120" w:line="360" w:lineRule="auto"/>
      <w:outlineLvl w:val="2"/>
    </w:pPr>
    <w:rPr>
      <w:rFonts w:eastAsiaTheme="majorEastAsia" w:cstheme="majorBidi"/>
      <w:b/>
      <w:bCs/>
    </w:rPr>
  </w:style>
  <w:style w:type="paragraph" w:styleId="Heading4">
    <w:name w:val="heading 4"/>
    <w:aliases w:val="văn bản"/>
    <w:basedOn w:val="Normal"/>
    <w:next w:val="Normal"/>
    <w:link w:val="Heading4Char"/>
    <w:uiPriority w:val="9"/>
    <w:unhideWhenUsed/>
    <w:qFormat/>
    <w:rsid w:val="00887284"/>
    <w:pPr>
      <w:keepNext/>
      <w:keepLines/>
      <w:spacing w:before="120" w:after="120" w:line="360" w:lineRule="auto"/>
      <w:jc w:val="both"/>
      <w:outlineLvl w:val="3"/>
    </w:pPr>
    <w:rPr>
      <w:rFonts w:eastAsiaTheme="majorEastAsia" w:cstheme="majorBidi"/>
      <w:bCs/>
      <w:iCs/>
    </w:rPr>
  </w:style>
  <w:style w:type="paragraph" w:styleId="Heading5">
    <w:name w:val="heading 5"/>
    <w:basedOn w:val="Normal"/>
    <w:next w:val="Normal"/>
    <w:link w:val="Heading5Char"/>
    <w:uiPriority w:val="9"/>
    <w:unhideWhenUsed/>
    <w:qFormat/>
    <w:rsid w:val="004C3423"/>
    <w:pPr>
      <w:keepNext/>
      <w:keepLines/>
      <w:numPr>
        <w:numId w:val="8"/>
      </w:numPr>
      <w:spacing w:before="120" w:after="120" w:line="360" w:lineRule="auto"/>
      <w:outlineLvl w:val="4"/>
    </w:pPr>
    <w:rPr>
      <w:rFonts w:eastAsiaTheme="majorEastAsia" w:cstheme="majorBidi"/>
    </w:rPr>
  </w:style>
  <w:style w:type="paragraph" w:styleId="Heading6">
    <w:name w:val="heading 6"/>
    <w:basedOn w:val="Normal"/>
    <w:next w:val="Normal"/>
    <w:link w:val="Heading6Char"/>
    <w:uiPriority w:val="9"/>
    <w:unhideWhenUsed/>
    <w:qFormat/>
    <w:rsid w:val="00AA56D6"/>
    <w:pPr>
      <w:keepNext/>
      <w:keepLines/>
      <w:numPr>
        <w:numId w:val="9"/>
      </w:numPr>
      <w:spacing w:before="120" w:after="120" w:line="360" w:lineRule="auto"/>
      <w:ind w:left="1077" w:hanging="357"/>
      <w:outlineLvl w:val="5"/>
    </w:pPr>
    <w:rPr>
      <w:rFonts w:eastAsiaTheme="majorEastAsia" w:cstheme="majorBidi"/>
      <w:iCs/>
    </w:rPr>
  </w:style>
  <w:style w:type="paragraph" w:styleId="Heading7">
    <w:name w:val="heading 7"/>
    <w:basedOn w:val="Normal"/>
    <w:next w:val="Normal"/>
    <w:link w:val="Heading7Char"/>
    <w:uiPriority w:val="9"/>
    <w:unhideWhenUsed/>
    <w:qFormat/>
    <w:rsid w:val="00AF5822"/>
    <w:pPr>
      <w:keepNext/>
      <w:keepLines/>
      <w:numPr>
        <w:numId w:val="10"/>
      </w:numPr>
      <w:spacing w:before="200" w:after="0"/>
      <w:ind w:left="360"/>
      <w:outlineLvl w:val="6"/>
    </w:pPr>
    <w:rPr>
      <w:rFonts w:eastAsiaTheme="majorEastAsia" w:cstheme="majorBidi"/>
      <w:iCs/>
    </w:rPr>
  </w:style>
  <w:style w:type="paragraph" w:styleId="Heading8">
    <w:name w:val="heading 8"/>
    <w:aliases w:val="công thức"/>
    <w:basedOn w:val="Normal"/>
    <w:next w:val="Normal"/>
    <w:link w:val="Heading8Char"/>
    <w:uiPriority w:val="9"/>
    <w:unhideWhenUsed/>
    <w:qFormat/>
    <w:rsid w:val="00B87B2A"/>
    <w:pPr>
      <w:keepNext/>
      <w:keepLines/>
      <w:spacing w:before="120" w:after="120" w:line="360" w:lineRule="auto"/>
      <w:jc w:val="center"/>
      <w:outlineLvl w:val="7"/>
    </w:pPr>
    <w:rPr>
      <w:rFonts w:eastAsiaTheme="majorEastAsia" w:cstheme="majorBidi"/>
      <w:i/>
      <w:szCs w:val="20"/>
    </w:rPr>
  </w:style>
  <w:style w:type="paragraph" w:styleId="Heading9">
    <w:name w:val="heading 9"/>
    <w:basedOn w:val="Normal"/>
    <w:next w:val="Normal"/>
    <w:link w:val="Heading9Char"/>
    <w:uiPriority w:val="9"/>
    <w:unhideWhenUsed/>
    <w:qFormat/>
    <w:rsid w:val="00036D78"/>
    <w:pPr>
      <w:keepNext/>
      <w:keepLines/>
      <w:numPr>
        <w:numId w:val="11"/>
      </w:numPr>
      <w:spacing w:before="120" w:after="120" w:line="360" w:lineRule="auto"/>
      <w:ind w:left="360"/>
      <w:outlineLvl w:val="8"/>
    </w:pPr>
    <w:rPr>
      <w:rFonts w:eastAsiaTheme="majorEastAsia" w:cstheme="majorBidi"/>
      <w:b/>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453A25"/>
    <w:rPr>
      <w:rFonts w:eastAsia="Times New Roman" w:cs="Times New Roman"/>
      <w:b/>
      <w:bCs/>
      <w:color w:val="000000" w:themeColor="text1"/>
      <w:kern w:val="36"/>
      <w:sz w:val="32"/>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8B7F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7F7C"/>
    <w:rPr>
      <w:rFonts w:ascii="Tahoma" w:hAnsi="Tahoma" w:cs="Tahoma"/>
      <w:sz w:val="16"/>
      <w:szCs w:val="16"/>
    </w:rPr>
  </w:style>
  <w:style w:type="character" w:customStyle="1" w:styleId="Heading2Char">
    <w:name w:val="Heading 2 Char"/>
    <w:basedOn w:val="DefaultParagraphFont"/>
    <w:link w:val="Heading2"/>
    <w:uiPriority w:val="9"/>
    <w:rsid w:val="008958C2"/>
    <w:rPr>
      <w:rFonts w:eastAsiaTheme="majorEastAsia" w:cstheme="majorBidi"/>
      <w:b/>
      <w:bCs/>
      <w:color w:val="000000" w:themeColor="text1"/>
      <w:sz w:val="32"/>
      <w:szCs w:val="26"/>
    </w:rPr>
  </w:style>
  <w:style w:type="character" w:customStyle="1" w:styleId="Heading3Char">
    <w:name w:val="Heading 3 Char"/>
    <w:basedOn w:val="DefaultParagraphFont"/>
    <w:link w:val="Heading3"/>
    <w:uiPriority w:val="9"/>
    <w:rsid w:val="00F817C8"/>
    <w:rPr>
      <w:rFonts w:eastAsiaTheme="majorEastAsia" w:cstheme="majorBidi"/>
      <w:b/>
      <w:bCs/>
    </w:rPr>
  </w:style>
  <w:style w:type="character" w:customStyle="1" w:styleId="Heading4Char">
    <w:name w:val="Heading 4 Char"/>
    <w:aliases w:val="văn bản Char"/>
    <w:basedOn w:val="DefaultParagraphFont"/>
    <w:link w:val="Heading4"/>
    <w:uiPriority w:val="9"/>
    <w:rsid w:val="00887284"/>
    <w:rPr>
      <w:rFonts w:eastAsiaTheme="majorEastAsia" w:cstheme="majorBidi"/>
      <w:bCs/>
      <w:iCs/>
    </w:rPr>
  </w:style>
  <w:style w:type="paragraph" w:styleId="NoSpacing">
    <w:name w:val="No Spacing"/>
    <w:uiPriority w:val="1"/>
    <w:qFormat/>
    <w:rsid w:val="00A3237C"/>
    <w:pPr>
      <w:spacing w:before="120" w:after="120" w:line="360" w:lineRule="auto"/>
      <w:ind w:firstLine="720"/>
      <w:jc w:val="both"/>
    </w:pPr>
    <w:rPr>
      <w:sz w:val="24"/>
    </w:rPr>
  </w:style>
  <w:style w:type="character" w:customStyle="1" w:styleId="Heading5Char">
    <w:name w:val="Heading 5 Char"/>
    <w:basedOn w:val="DefaultParagraphFont"/>
    <w:link w:val="Heading5"/>
    <w:uiPriority w:val="9"/>
    <w:rsid w:val="004C3423"/>
    <w:rPr>
      <w:rFonts w:eastAsiaTheme="majorEastAsia" w:cstheme="majorBidi"/>
    </w:rPr>
  </w:style>
  <w:style w:type="character" w:customStyle="1" w:styleId="Heading6Char">
    <w:name w:val="Heading 6 Char"/>
    <w:basedOn w:val="DefaultParagraphFont"/>
    <w:link w:val="Heading6"/>
    <w:uiPriority w:val="9"/>
    <w:rsid w:val="00AA56D6"/>
    <w:rPr>
      <w:rFonts w:eastAsiaTheme="majorEastAsia" w:cstheme="majorBidi"/>
      <w:iCs/>
    </w:rPr>
  </w:style>
  <w:style w:type="character" w:customStyle="1" w:styleId="Heading7Char">
    <w:name w:val="Heading 7 Char"/>
    <w:basedOn w:val="DefaultParagraphFont"/>
    <w:link w:val="Heading7"/>
    <w:uiPriority w:val="9"/>
    <w:rsid w:val="00AF5822"/>
    <w:rPr>
      <w:rFonts w:eastAsiaTheme="majorEastAsia" w:cstheme="majorBidi"/>
      <w:iCs/>
    </w:rPr>
  </w:style>
  <w:style w:type="paragraph" w:styleId="Title">
    <w:name w:val="Title"/>
    <w:aliases w:val="Tcông thức"/>
    <w:basedOn w:val="Normal"/>
    <w:next w:val="Normal"/>
    <w:link w:val="TitleChar"/>
    <w:uiPriority w:val="10"/>
    <w:qFormat/>
    <w:rsid w:val="004C6468"/>
    <w:pPr>
      <w:pBdr>
        <w:bottom w:val="single" w:sz="8" w:space="4" w:color="DDDDDD" w:themeColor="accent1"/>
      </w:pBdr>
      <w:spacing w:before="120" w:after="120" w:line="360" w:lineRule="auto"/>
      <w:contextualSpacing/>
      <w:jc w:val="center"/>
    </w:pPr>
    <w:rPr>
      <w:rFonts w:eastAsiaTheme="majorEastAsia" w:cstheme="majorBidi"/>
      <w:spacing w:val="5"/>
      <w:kern w:val="28"/>
      <w:szCs w:val="52"/>
    </w:rPr>
  </w:style>
  <w:style w:type="character" w:customStyle="1" w:styleId="TitleChar">
    <w:name w:val="Title Char"/>
    <w:aliases w:val="Tcông thức Char"/>
    <w:basedOn w:val="DefaultParagraphFont"/>
    <w:link w:val="Title"/>
    <w:uiPriority w:val="10"/>
    <w:rsid w:val="004C6468"/>
    <w:rPr>
      <w:rFonts w:eastAsiaTheme="majorEastAsia" w:cstheme="majorBidi"/>
      <w:spacing w:val="5"/>
      <w:kern w:val="28"/>
      <w:szCs w:val="52"/>
    </w:rPr>
  </w:style>
  <w:style w:type="character" w:customStyle="1" w:styleId="Heading8Char">
    <w:name w:val="Heading 8 Char"/>
    <w:aliases w:val="công thức Char"/>
    <w:basedOn w:val="DefaultParagraphFont"/>
    <w:link w:val="Heading8"/>
    <w:uiPriority w:val="9"/>
    <w:rsid w:val="00B87B2A"/>
    <w:rPr>
      <w:rFonts w:eastAsiaTheme="majorEastAsia" w:cstheme="majorBidi"/>
      <w:i/>
      <w:szCs w:val="20"/>
    </w:rPr>
  </w:style>
  <w:style w:type="character" w:styleId="PlaceholderText">
    <w:name w:val="Placeholder Text"/>
    <w:basedOn w:val="DefaultParagraphFont"/>
    <w:uiPriority w:val="99"/>
    <w:semiHidden/>
    <w:rsid w:val="004C6468"/>
    <w:rPr>
      <w:color w:val="808080"/>
    </w:rPr>
  </w:style>
  <w:style w:type="character" w:customStyle="1" w:styleId="Heading9Char">
    <w:name w:val="Heading 9 Char"/>
    <w:basedOn w:val="DefaultParagraphFont"/>
    <w:link w:val="Heading9"/>
    <w:uiPriority w:val="9"/>
    <w:rsid w:val="00036D78"/>
    <w:rPr>
      <w:rFonts w:eastAsiaTheme="majorEastAsia" w:cstheme="majorBidi"/>
      <w:b/>
      <w:iCs/>
      <w:szCs w:val="20"/>
    </w:rPr>
  </w:style>
  <w:style w:type="paragraph" w:styleId="Subtitle">
    <w:name w:val="Subtitle"/>
    <w:basedOn w:val="Normal"/>
    <w:next w:val="Normal"/>
    <w:link w:val="SubtitleChar"/>
    <w:uiPriority w:val="11"/>
    <w:qFormat/>
    <w:rsid w:val="00167258"/>
    <w:pPr>
      <w:numPr>
        <w:ilvl w:val="1"/>
      </w:numPr>
    </w:pPr>
    <w:rPr>
      <w:rFonts w:eastAsiaTheme="majorEastAsia" w:cstheme="majorBidi"/>
      <w:b/>
      <w:iCs/>
      <w:spacing w:val="15"/>
      <w:szCs w:val="24"/>
    </w:rPr>
  </w:style>
  <w:style w:type="character" w:customStyle="1" w:styleId="SubtitleChar">
    <w:name w:val="Subtitle Char"/>
    <w:basedOn w:val="DefaultParagraphFont"/>
    <w:link w:val="Subtitle"/>
    <w:uiPriority w:val="11"/>
    <w:rsid w:val="00167258"/>
    <w:rPr>
      <w:rFonts w:eastAsiaTheme="majorEastAsia" w:cstheme="majorBidi"/>
      <w:b/>
      <w:iCs/>
      <w:spacing w:val="15"/>
      <w:szCs w:val="24"/>
    </w:rPr>
  </w:style>
  <w:style w:type="paragraph" w:styleId="TOCHeading">
    <w:name w:val="TOC Heading"/>
    <w:basedOn w:val="Heading1"/>
    <w:next w:val="Normal"/>
    <w:uiPriority w:val="39"/>
    <w:unhideWhenUsed/>
    <w:qFormat/>
    <w:rsid w:val="00A230AA"/>
    <w:pPr>
      <w:keepNext/>
      <w:keepLines/>
      <w:spacing w:before="240" w:after="0" w:line="259" w:lineRule="auto"/>
      <w:jc w:val="left"/>
      <w:outlineLvl w:val="9"/>
    </w:pPr>
    <w:rPr>
      <w:rFonts w:asciiTheme="majorHAnsi" w:eastAsiaTheme="majorEastAsia" w:hAnsiTheme="majorHAnsi" w:cstheme="majorBidi"/>
      <w:b w:val="0"/>
      <w:bCs w:val="0"/>
      <w:color w:val="A5A5A5" w:themeColor="accent1" w:themeShade="BF"/>
      <w:kern w:val="0"/>
      <w:szCs w:val="32"/>
    </w:rPr>
  </w:style>
  <w:style w:type="paragraph" w:styleId="TOC1">
    <w:name w:val="toc 1"/>
    <w:basedOn w:val="Normal"/>
    <w:next w:val="Normal"/>
    <w:autoRedefine/>
    <w:uiPriority w:val="39"/>
    <w:unhideWhenUsed/>
    <w:rsid w:val="00A230AA"/>
    <w:pPr>
      <w:tabs>
        <w:tab w:val="right" w:leader="dot" w:pos="8827"/>
      </w:tabs>
      <w:spacing w:after="100"/>
    </w:pPr>
    <w:rPr>
      <w:b/>
      <w:bCs/>
      <w:noProof/>
      <w:color w:val="000000" w:themeColor="text1"/>
    </w:rPr>
  </w:style>
  <w:style w:type="paragraph" w:styleId="TOC2">
    <w:name w:val="toc 2"/>
    <w:basedOn w:val="Normal"/>
    <w:next w:val="Normal"/>
    <w:autoRedefine/>
    <w:uiPriority w:val="39"/>
    <w:unhideWhenUsed/>
    <w:rsid w:val="009757FB"/>
    <w:pPr>
      <w:tabs>
        <w:tab w:val="left" w:pos="880"/>
        <w:tab w:val="right" w:leader="dot" w:pos="8827"/>
      </w:tabs>
      <w:spacing w:after="100"/>
      <w:ind w:left="360"/>
    </w:pPr>
    <w:rPr>
      <w:b/>
      <w:noProof/>
      <w:sz w:val="28"/>
      <w:szCs w:val="28"/>
      <w:lang w:val="de-DE"/>
    </w:rPr>
  </w:style>
  <w:style w:type="paragraph" w:styleId="TOC3">
    <w:name w:val="toc 3"/>
    <w:basedOn w:val="Normal"/>
    <w:next w:val="Normal"/>
    <w:autoRedefine/>
    <w:uiPriority w:val="39"/>
    <w:unhideWhenUsed/>
    <w:rsid w:val="009757FB"/>
    <w:pPr>
      <w:tabs>
        <w:tab w:val="left" w:pos="1320"/>
        <w:tab w:val="right" w:leader="dot" w:pos="8827"/>
      </w:tabs>
      <w:spacing w:after="100"/>
      <w:ind w:left="360"/>
    </w:pPr>
    <w:rPr>
      <w:b/>
      <w:noProof/>
      <w:lang w:val="de-DE"/>
    </w:rPr>
  </w:style>
  <w:style w:type="paragraph" w:styleId="NormalWeb">
    <w:name w:val="Normal (Web)"/>
    <w:basedOn w:val="Normal"/>
    <w:uiPriority w:val="99"/>
    <w:semiHidden/>
    <w:unhideWhenUsed/>
    <w:rsid w:val="008C2B19"/>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8C2B19"/>
    <w:rPr>
      <w:b/>
      <w:bCs/>
    </w:rPr>
  </w:style>
  <w:style w:type="character" w:customStyle="1" w:styleId="mjx-char">
    <w:name w:val="mjx-char"/>
    <w:basedOn w:val="DefaultParagraphFont"/>
    <w:rsid w:val="008C2B19"/>
  </w:style>
  <w:style w:type="character" w:customStyle="1" w:styleId="mjxassistivemathml">
    <w:name w:val="mjx_assistive_mathml"/>
    <w:basedOn w:val="DefaultParagraphFont"/>
    <w:rsid w:val="008C2B19"/>
  </w:style>
  <w:style w:type="character" w:customStyle="1" w:styleId="mwe-math-mathml-inline">
    <w:name w:val="mwe-math-mathml-inline"/>
    <w:basedOn w:val="DefaultParagraphFont"/>
    <w:rsid w:val="009600AF"/>
  </w:style>
  <w:style w:type="character" w:customStyle="1" w:styleId="mw-headline">
    <w:name w:val="mw-headline"/>
    <w:basedOn w:val="DefaultParagraphFont"/>
    <w:rsid w:val="000A17C6"/>
  </w:style>
  <w:style w:type="character" w:customStyle="1" w:styleId="mw-editsection">
    <w:name w:val="mw-editsection"/>
    <w:basedOn w:val="DefaultParagraphFont"/>
    <w:rsid w:val="000A17C6"/>
  </w:style>
  <w:style w:type="character" w:customStyle="1" w:styleId="mw-editsection-bracket">
    <w:name w:val="mw-editsection-bracket"/>
    <w:basedOn w:val="DefaultParagraphFont"/>
    <w:rsid w:val="000A17C6"/>
  </w:style>
  <w:style w:type="character" w:customStyle="1" w:styleId="mw-editsection-divider">
    <w:name w:val="mw-editsection-divider"/>
    <w:basedOn w:val="DefaultParagraphFont"/>
    <w:rsid w:val="000A17C6"/>
  </w:style>
  <w:style w:type="character" w:customStyle="1" w:styleId="mi">
    <w:name w:val="mi"/>
    <w:basedOn w:val="DefaultParagraphFont"/>
    <w:rsid w:val="007E3EBE"/>
  </w:style>
  <w:style w:type="character" w:customStyle="1" w:styleId="mo">
    <w:name w:val="mo"/>
    <w:basedOn w:val="DefaultParagraphFont"/>
    <w:rsid w:val="007E3EBE"/>
  </w:style>
  <w:style w:type="paragraph" w:customStyle="1" w:styleId="cs95e872d0">
    <w:name w:val="cs95e872d0"/>
    <w:basedOn w:val="Normal"/>
    <w:rsid w:val="00BE2876"/>
    <w:pPr>
      <w:spacing w:before="100" w:beforeAutospacing="1" w:after="100" w:afterAutospacing="1" w:line="240" w:lineRule="auto"/>
    </w:pPr>
    <w:rPr>
      <w:rFonts w:eastAsia="Times New Roman" w:cs="Times New Roman"/>
      <w:sz w:val="24"/>
      <w:szCs w:val="24"/>
    </w:rPr>
  </w:style>
  <w:style w:type="character" w:customStyle="1" w:styleId="cs5efed22f">
    <w:name w:val="cs5efed22f"/>
    <w:basedOn w:val="DefaultParagraphFont"/>
    <w:rsid w:val="00BE2876"/>
  </w:style>
  <w:style w:type="paragraph" w:customStyle="1" w:styleId="para">
    <w:name w:val="para"/>
    <w:basedOn w:val="Normal"/>
    <w:rsid w:val="009A7974"/>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9A797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43392">
      <w:bodyDiv w:val="1"/>
      <w:marLeft w:val="0"/>
      <w:marRight w:val="0"/>
      <w:marTop w:val="0"/>
      <w:marBottom w:val="0"/>
      <w:divBdr>
        <w:top w:val="none" w:sz="0" w:space="0" w:color="auto"/>
        <w:left w:val="none" w:sz="0" w:space="0" w:color="auto"/>
        <w:bottom w:val="none" w:sz="0" w:space="0" w:color="auto"/>
        <w:right w:val="none" w:sz="0" w:space="0" w:color="auto"/>
      </w:divBdr>
    </w:div>
    <w:div w:id="148792866">
      <w:bodyDiv w:val="1"/>
      <w:marLeft w:val="0"/>
      <w:marRight w:val="0"/>
      <w:marTop w:val="0"/>
      <w:marBottom w:val="0"/>
      <w:divBdr>
        <w:top w:val="none" w:sz="0" w:space="0" w:color="auto"/>
        <w:left w:val="none" w:sz="0" w:space="0" w:color="auto"/>
        <w:bottom w:val="none" w:sz="0" w:space="0" w:color="auto"/>
        <w:right w:val="none" w:sz="0" w:space="0" w:color="auto"/>
      </w:divBdr>
    </w:div>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549655344">
      <w:bodyDiv w:val="1"/>
      <w:marLeft w:val="0"/>
      <w:marRight w:val="0"/>
      <w:marTop w:val="0"/>
      <w:marBottom w:val="0"/>
      <w:divBdr>
        <w:top w:val="none" w:sz="0" w:space="0" w:color="auto"/>
        <w:left w:val="none" w:sz="0" w:space="0" w:color="auto"/>
        <w:bottom w:val="none" w:sz="0" w:space="0" w:color="auto"/>
        <w:right w:val="none" w:sz="0" w:space="0" w:color="auto"/>
      </w:divBdr>
    </w:div>
    <w:div w:id="580990660">
      <w:bodyDiv w:val="1"/>
      <w:marLeft w:val="0"/>
      <w:marRight w:val="0"/>
      <w:marTop w:val="0"/>
      <w:marBottom w:val="0"/>
      <w:divBdr>
        <w:top w:val="none" w:sz="0" w:space="0" w:color="auto"/>
        <w:left w:val="none" w:sz="0" w:space="0" w:color="auto"/>
        <w:bottom w:val="none" w:sz="0" w:space="0" w:color="auto"/>
        <w:right w:val="none" w:sz="0" w:space="0" w:color="auto"/>
      </w:divBdr>
    </w:div>
    <w:div w:id="632715520">
      <w:bodyDiv w:val="1"/>
      <w:marLeft w:val="0"/>
      <w:marRight w:val="0"/>
      <w:marTop w:val="0"/>
      <w:marBottom w:val="0"/>
      <w:divBdr>
        <w:top w:val="none" w:sz="0" w:space="0" w:color="auto"/>
        <w:left w:val="none" w:sz="0" w:space="0" w:color="auto"/>
        <w:bottom w:val="none" w:sz="0" w:space="0" w:color="auto"/>
        <w:right w:val="none" w:sz="0" w:space="0" w:color="auto"/>
      </w:divBdr>
    </w:div>
    <w:div w:id="653724705">
      <w:bodyDiv w:val="1"/>
      <w:marLeft w:val="0"/>
      <w:marRight w:val="0"/>
      <w:marTop w:val="0"/>
      <w:marBottom w:val="0"/>
      <w:divBdr>
        <w:top w:val="none" w:sz="0" w:space="0" w:color="auto"/>
        <w:left w:val="none" w:sz="0" w:space="0" w:color="auto"/>
        <w:bottom w:val="none" w:sz="0" w:space="0" w:color="auto"/>
        <w:right w:val="none" w:sz="0" w:space="0" w:color="auto"/>
      </w:divBdr>
    </w:div>
    <w:div w:id="817111961">
      <w:bodyDiv w:val="1"/>
      <w:marLeft w:val="0"/>
      <w:marRight w:val="0"/>
      <w:marTop w:val="0"/>
      <w:marBottom w:val="0"/>
      <w:divBdr>
        <w:top w:val="none" w:sz="0" w:space="0" w:color="auto"/>
        <w:left w:val="none" w:sz="0" w:space="0" w:color="auto"/>
        <w:bottom w:val="none" w:sz="0" w:space="0" w:color="auto"/>
        <w:right w:val="none" w:sz="0" w:space="0" w:color="auto"/>
      </w:divBdr>
      <w:divsChild>
        <w:div w:id="1315837391">
          <w:blockQuote w:val="1"/>
          <w:marLeft w:val="0"/>
          <w:marRight w:val="0"/>
          <w:marTop w:val="0"/>
          <w:marBottom w:val="300"/>
          <w:divBdr>
            <w:top w:val="none" w:sz="0" w:space="0" w:color="F64B0D"/>
            <w:left w:val="single" w:sz="12" w:space="23" w:color="F64B0D"/>
            <w:bottom w:val="none" w:sz="0" w:space="0" w:color="F64B0D"/>
            <w:right w:val="none" w:sz="0" w:space="15" w:color="F64B0D"/>
          </w:divBdr>
        </w:div>
      </w:divsChild>
    </w:div>
    <w:div w:id="826900034">
      <w:bodyDiv w:val="1"/>
      <w:marLeft w:val="0"/>
      <w:marRight w:val="0"/>
      <w:marTop w:val="0"/>
      <w:marBottom w:val="0"/>
      <w:divBdr>
        <w:top w:val="none" w:sz="0" w:space="0" w:color="auto"/>
        <w:left w:val="none" w:sz="0" w:space="0" w:color="auto"/>
        <w:bottom w:val="none" w:sz="0" w:space="0" w:color="auto"/>
        <w:right w:val="none" w:sz="0" w:space="0" w:color="auto"/>
      </w:divBdr>
      <w:divsChild>
        <w:div w:id="493759501">
          <w:marLeft w:val="0"/>
          <w:marRight w:val="0"/>
          <w:marTop w:val="0"/>
          <w:marBottom w:val="300"/>
          <w:divBdr>
            <w:top w:val="none" w:sz="0" w:space="0" w:color="auto"/>
            <w:left w:val="none" w:sz="0" w:space="0" w:color="auto"/>
            <w:bottom w:val="none" w:sz="0" w:space="0" w:color="auto"/>
            <w:right w:val="none" w:sz="0" w:space="0" w:color="auto"/>
          </w:divBdr>
        </w:div>
        <w:div w:id="345985970">
          <w:marLeft w:val="0"/>
          <w:marRight w:val="0"/>
          <w:marTop w:val="0"/>
          <w:marBottom w:val="300"/>
          <w:divBdr>
            <w:top w:val="none" w:sz="0" w:space="0" w:color="auto"/>
            <w:left w:val="none" w:sz="0" w:space="0" w:color="auto"/>
            <w:bottom w:val="none" w:sz="0" w:space="0" w:color="auto"/>
            <w:right w:val="none" w:sz="0" w:space="0" w:color="auto"/>
          </w:divBdr>
        </w:div>
        <w:div w:id="1805582484">
          <w:marLeft w:val="0"/>
          <w:marRight w:val="0"/>
          <w:marTop w:val="0"/>
          <w:marBottom w:val="300"/>
          <w:divBdr>
            <w:top w:val="none" w:sz="0" w:space="0" w:color="auto"/>
            <w:left w:val="none" w:sz="0" w:space="0" w:color="auto"/>
            <w:bottom w:val="none" w:sz="0" w:space="0" w:color="auto"/>
            <w:right w:val="none" w:sz="0" w:space="0" w:color="auto"/>
          </w:divBdr>
        </w:div>
        <w:div w:id="1184368396">
          <w:marLeft w:val="0"/>
          <w:marRight w:val="0"/>
          <w:marTop w:val="0"/>
          <w:marBottom w:val="300"/>
          <w:divBdr>
            <w:top w:val="none" w:sz="0" w:space="0" w:color="auto"/>
            <w:left w:val="none" w:sz="0" w:space="0" w:color="auto"/>
            <w:bottom w:val="none" w:sz="0" w:space="0" w:color="auto"/>
            <w:right w:val="none" w:sz="0" w:space="0" w:color="auto"/>
          </w:divBdr>
        </w:div>
        <w:div w:id="1591111872">
          <w:marLeft w:val="0"/>
          <w:marRight w:val="0"/>
          <w:marTop w:val="0"/>
          <w:marBottom w:val="300"/>
          <w:divBdr>
            <w:top w:val="none" w:sz="0" w:space="0" w:color="auto"/>
            <w:left w:val="none" w:sz="0" w:space="0" w:color="auto"/>
            <w:bottom w:val="none" w:sz="0" w:space="0" w:color="auto"/>
            <w:right w:val="none" w:sz="0" w:space="0" w:color="auto"/>
          </w:divBdr>
        </w:div>
        <w:div w:id="347875631">
          <w:marLeft w:val="0"/>
          <w:marRight w:val="0"/>
          <w:marTop w:val="0"/>
          <w:marBottom w:val="300"/>
          <w:divBdr>
            <w:top w:val="none" w:sz="0" w:space="0" w:color="auto"/>
            <w:left w:val="none" w:sz="0" w:space="0" w:color="auto"/>
            <w:bottom w:val="none" w:sz="0" w:space="0" w:color="auto"/>
            <w:right w:val="none" w:sz="0" w:space="0" w:color="auto"/>
          </w:divBdr>
        </w:div>
        <w:div w:id="69696341">
          <w:marLeft w:val="0"/>
          <w:marRight w:val="0"/>
          <w:marTop w:val="0"/>
          <w:marBottom w:val="300"/>
          <w:divBdr>
            <w:top w:val="none" w:sz="0" w:space="0" w:color="auto"/>
            <w:left w:val="none" w:sz="0" w:space="0" w:color="auto"/>
            <w:bottom w:val="none" w:sz="0" w:space="0" w:color="auto"/>
            <w:right w:val="none" w:sz="0" w:space="0" w:color="auto"/>
          </w:divBdr>
        </w:div>
        <w:div w:id="106320449">
          <w:marLeft w:val="0"/>
          <w:marRight w:val="0"/>
          <w:marTop w:val="0"/>
          <w:marBottom w:val="300"/>
          <w:divBdr>
            <w:top w:val="none" w:sz="0" w:space="0" w:color="auto"/>
            <w:left w:val="none" w:sz="0" w:space="0" w:color="auto"/>
            <w:bottom w:val="none" w:sz="0" w:space="0" w:color="auto"/>
            <w:right w:val="none" w:sz="0" w:space="0" w:color="auto"/>
          </w:divBdr>
        </w:div>
      </w:divsChild>
    </w:div>
    <w:div w:id="953751998">
      <w:bodyDiv w:val="1"/>
      <w:marLeft w:val="0"/>
      <w:marRight w:val="0"/>
      <w:marTop w:val="0"/>
      <w:marBottom w:val="0"/>
      <w:divBdr>
        <w:top w:val="none" w:sz="0" w:space="0" w:color="auto"/>
        <w:left w:val="none" w:sz="0" w:space="0" w:color="auto"/>
        <w:bottom w:val="none" w:sz="0" w:space="0" w:color="auto"/>
        <w:right w:val="none" w:sz="0" w:space="0" w:color="auto"/>
      </w:divBdr>
      <w:divsChild>
        <w:div w:id="2095009333">
          <w:marLeft w:val="336"/>
          <w:marRight w:val="0"/>
          <w:marTop w:val="120"/>
          <w:marBottom w:val="312"/>
          <w:divBdr>
            <w:top w:val="none" w:sz="0" w:space="0" w:color="auto"/>
            <w:left w:val="none" w:sz="0" w:space="0" w:color="auto"/>
            <w:bottom w:val="none" w:sz="0" w:space="0" w:color="auto"/>
            <w:right w:val="none" w:sz="0" w:space="0" w:color="auto"/>
          </w:divBdr>
          <w:divsChild>
            <w:div w:id="1141264903">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488441981">
          <w:marLeft w:val="336"/>
          <w:marRight w:val="0"/>
          <w:marTop w:val="120"/>
          <w:marBottom w:val="312"/>
          <w:divBdr>
            <w:top w:val="none" w:sz="0" w:space="0" w:color="auto"/>
            <w:left w:val="none" w:sz="0" w:space="0" w:color="auto"/>
            <w:bottom w:val="none" w:sz="0" w:space="0" w:color="auto"/>
            <w:right w:val="none" w:sz="0" w:space="0" w:color="auto"/>
          </w:divBdr>
          <w:divsChild>
            <w:div w:id="1702901441">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057165414">
      <w:bodyDiv w:val="1"/>
      <w:marLeft w:val="0"/>
      <w:marRight w:val="0"/>
      <w:marTop w:val="0"/>
      <w:marBottom w:val="0"/>
      <w:divBdr>
        <w:top w:val="none" w:sz="0" w:space="0" w:color="auto"/>
        <w:left w:val="none" w:sz="0" w:space="0" w:color="auto"/>
        <w:bottom w:val="none" w:sz="0" w:space="0" w:color="auto"/>
        <w:right w:val="none" w:sz="0" w:space="0" w:color="auto"/>
      </w:divBdr>
    </w:div>
    <w:div w:id="1064137546">
      <w:bodyDiv w:val="1"/>
      <w:marLeft w:val="0"/>
      <w:marRight w:val="0"/>
      <w:marTop w:val="0"/>
      <w:marBottom w:val="0"/>
      <w:divBdr>
        <w:top w:val="none" w:sz="0" w:space="0" w:color="auto"/>
        <w:left w:val="none" w:sz="0" w:space="0" w:color="auto"/>
        <w:bottom w:val="none" w:sz="0" w:space="0" w:color="auto"/>
        <w:right w:val="none" w:sz="0" w:space="0" w:color="auto"/>
      </w:divBdr>
    </w:div>
    <w:div w:id="1305500590">
      <w:bodyDiv w:val="1"/>
      <w:marLeft w:val="0"/>
      <w:marRight w:val="0"/>
      <w:marTop w:val="0"/>
      <w:marBottom w:val="0"/>
      <w:divBdr>
        <w:top w:val="none" w:sz="0" w:space="0" w:color="auto"/>
        <w:left w:val="none" w:sz="0" w:space="0" w:color="auto"/>
        <w:bottom w:val="none" w:sz="0" w:space="0" w:color="auto"/>
        <w:right w:val="none" w:sz="0" w:space="0" w:color="auto"/>
      </w:divBdr>
    </w:div>
    <w:div w:id="1308126145">
      <w:bodyDiv w:val="1"/>
      <w:marLeft w:val="0"/>
      <w:marRight w:val="0"/>
      <w:marTop w:val="0"/>
      <w:marBottom w:val="0"/>
      <w:divBdr>
        <w:top w:val="none" w:sz="0" w:space="0" w:color="auto"/>
        <w:left w:val="none" w:sz="0" w:space="0" w:color="auto"/>
        <w:bottom w:val="none" w:sz="0" w:space="0" w:color="auto"/>
        <w:right w:val="none" w:sz="0" w:space="0" w:color="auto"/>
      </w:divBdr>
    </w:div>
    <w:div w:id="1327397845">
      <w:bodyDiv w:val="1"/>
      <w:marLeft w:val="0"/>
      <w:marRight w:val="0"/>
      <w:marTop w:val="0"/>
      <w:marBottom w:val="0"/>
      <w:divBdr>
        <w:top w:val="none" w:sz="0" w:space="0" w:color="auto"/>
        <w:left w:val="none" w:sz="0" w:space="0" w:color="auto"/>
        <w:bottom w:val="none" w:sz="0" w:space="0" w:color="auto"/>
        <w:right w:val="none" w:sz="0" w:space="0" w:color="auto"/>
      </w:divBdr>
    </w:div>
    <w:div w:id="1399867020">
      <w:bodyDiv w:val="1"/>
      <w:marLeft w:val="0"/>
      <w:marRight w:val="0"/>
      <w:marTop w:val="0"/>
      <w:marBottom w:val="0"/>
      <w:divBdr>
        <w:top w:val="none" w:sz="0" w:space="0" w:color="auto"/>
        <w:left w:val="none" w:sz="0" w:space="0" w:color="auto"/>
        <w:bottom w:val="none" w:sz="0" w:space="0" w:color="auto"/>
        <w:right w:val="none" w:sz="0" w:space="0" w:color="auto"/>
      </w:divBdr>
      <w:divsChild>
        <w:div w:id="900562645">
          <w:marLeft w:val="0"/>
          <w:marRight w:val="0"/>
          <w:marTop w:val="0"/>
          <w:marBottom w:val="225"/>
          <w:divBdr>
            <w:top w:val="none" w:sz="0" w:space="0" w:color="auto"/>
            <w:left w:val="none" w:sz="0" w:space="0" w:color="auto"/>
            <w:bottom w:val="none" w:sz="0" w:space="0" w:color="auto"/>
            <w:right w:val="none" w:sz="0" w:space="0" w:color="auto"/>
          </w:divBdr>
        </w:div>
      </w:divsChild>
    </w:div>
    <w:div w:id="1408842579">
      <w:bodyDiv w:val="1"/>
      <w:marLeft w:val="0"/>
      <w:marRight w:val="0"/>
      <w:marTop w:val="0"/>
      <w:marBottom w:val="0"/>
      <w:divBdr>
        <w:top w:val="none" w:sz="0" w:space="0" w:color="auto"/>
        <w:left w:val="none" w:sz="0" w:space="0" w:color="auto"/>
        <w:bottom w:val="none" w:sz="0" w:space="0" w:color="auto"/>
        <w:right w:val="none" w:sz="0" w:space="0" w:color="auto"/>
      </w:divBdr>
    </w:div>
    <w:div w:id="1479150995">
      <w:bodyDiv w:val="1"/>
      <w:marLeft w:val="0"/>
      <w:marRight w:val="0"/>
      <w:marTop w:val="0"/>
      <w:marBottom w:val="0"/>
      <w:divBdr>
        <w:top w:val="none" w:sz="0" w:space="0" w:color="auto"/>
        <w:left w:val="none" w:sz="0" w:space="0" w:color="auto"/>
        <w:bottom w:val="none" w:sz="0" w:space="0" w:color="auto"/>
        <w:right w:val="none" w:sz="0" w:space="0" w:color="auto"/>
      </w:divBdr>
      <w:divsChild>
        <w:div w:id="1861550950">
          <w:marLeft w:val="0"/>
          <w:marRight w:val="0"/>
          <w:marTop w:val="15"/>
          <w:marBottom w:val="0"/>
          <w:divBdr>
            <w:top w:val="single" w:sz="48" w:space="0" w:color="auto"/>
            <w:left w:val="single" w:sz="48" w:space="0" w:color="auto"/>
            <w:bottom w:val="single" w:sz="48" w:space="0" w:color="auto"/>
            <w:right w:val="single" w:sz="48" w:space="0" w:color="auto"/>
          </w:divBdr>
          <w:divsChild>
            <w:div w:id="103506250">
              <w:marLeft w:val="0"/>
              <w:marRight w:val="0"/>
              <w:marTop w:val="0"/>
              <w:marBottom w:val="0"/>
              <w:divBdr>
                <w:top w:val="none" w:sz="0" w:space="0" w:color="auto"/>
                <w:left w:val="none" w:sz="0" w:space="0" w:color="auto"/>
                <w:bottom w:val="none" w:sz="0" w:space="0" w:color="auto"/>
                <w:right w:val="none" w:sz="0" w:space="0" w:color="auto"/>
              </w:divBdr>
            </w:div>
          </w:divsChild>
        </w:div>
        <w:div w:id="1702975219">
          <w:marLeft w:val="0"/>
          <w:marRight w:val="0"/>
          <w:marTop w:val="15"/>
          <w:marBottom w:val="0"/>
          <w:divBdr>
            <w:top w:val="single" w:sz="48" w:space="0" w:color="auto"/>
            <w:left w:val="single" w:sz="48" w:space="0" w:color="auto"/>
            <w:bottom w:val="single" w:sz="48" w:space="0" w:color="auto"/>
            <w:right w:val="single" w:sz="48" w:space="0" w:color="auto"/>
          </w:divBdr>
          <w:divsChild>
            <w:div w:id="1960409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497910">
      <w:bodyDiv w:val="1"/>
      <w:marLeft w:val="0"/>
      <w:marRight w:val="0"/>
      <w:marTop w:val="0"/>
      <w:marBottom w:val="0"/>
      <w:divBdr>
        <w:top w:val="none" w:sz="0" w:space="0" w:color="auto"/>
        <w:left w:val="none" w:sz="0" w:space="0" w:color="auto"/>
        <w:bottom w:val="none" w:sz="0" w:space="0" w:color="auto"/>
        <w:right w:val="none" w:sz="0" w:space="0" w:color="auto"/>
      </w:divBdr>
    </w:div>
    <w:div w:id="1609965432">
      <w:bodyDiv w:val="1"/>
      <w:marLeft w:val="0"/>
      <w:marRight w:val="0"/>
      <w:marTop w:val="0"/>
      <w:marBottom w:val="0"/>
      <w:divBdr>
        <w:top w:val="none" w:sz="0" w:space="0" w:color="auto"/>
        <w:left w:val="none" w:sz="0" w:space="0" w:color="auto"/>
        <w:bottom w:val="none" w:sz="0" w:space="0" w:color="auto"/>
        <w:right w:val="none" w:sz="0" w:space="0" w:color="auto"/>
      </w:divBdr>
    </w:div>
    <w:div w:id="1746955501">
      <w:bodyDiv w:val="1"/>
      <w:marLeft w:val="0"/>
      <w:marRight w:val="0"/>
      <w:marTop w:val="0"/>
      <w:marBottom w:val="0"/>
      <w:divBdr>
        <w:top w:val="none" w:sz="0" w:space="0" w:color="auto"/>
        <w:left w:val="none" w:sz="0" w:space="0" w:color="auto"/>
        <w:bottom w:val="none" w:sz="0" w:space="0" w:color="auto"/>
        <w:right w:val="none" w:sz="0" w:space="0" w:color="auto"/>
      </w:divBdr>
    </w:div>
    <w:div w:id="1811165183">
      <w:bodyDiv w:val="1"/>
      <w:marLeft w:val="0"/>
      <w:marRight w:val="0"/>
      <w:marTop w:val="0"/>
      <w:marBottom w:val="0"/>
      <w:divBdr>
        <w:top w:val="none" w:sz="0" w:space="0" w:color="auto"/>
        <w:left w:val="none" w:sz="0" w:space="0" w:color="auto"/>
        <w:bottom w:val="none" w:sz="0" w:space="0" w:color="auto"/>
        <w:right w:val="none" w:sz="0" w:space="0" w:color="auto"/>
      </w:divBdr>
    </w:div>
    <w:div w:id="185468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i.wikipedia.org/wiki/Ch%E1%BA%A5t_b%C3%A1n_d%E1%BA%ABn" TargetMode="External"/><Relationship Id="rId18" Type="http://schemas.openxmlformats.org/officeDocument/2006/relationships/hyperlink" Target="https://vi.wikipedia.org/wiki/%C4%90i%E1%BB%87n_t%C3%ADch" TargetMode="External"/><Relationship Id="rId26" Type="http://schemas.openxmlformats.org/officeDocument/2006/relationships/hyperlink" Target="https://vi.wikipedia.org/wiki/Nhi%E1%BB%87t_n%C4%83ng" TargetMode="External"/><Relationship Id="rId39" Type="http://schemas.openxmlformats.org/officeDocument/2006/relationships/hyperlink" Target="https://vi.wikipedia.org/wiki/T%E1%BA%ADp_tin:KCL_-_Kirchhoff's_circuit_laws.svg" TargetMode="External"/><Relationship Id="rId21" Type="http://schemas.openxmlformats.org/officeDocument/2006/relationships/image" Target="media/image2.png"/><Relationship Id="rId34" Type="http://schemas.openxmlformats.org/officeDocument/2006/relationships/hyperlink" Target="https://vi.wikipedia.org/wiki/Hi%E1%BB%87u_%C4%91i%E1%BB%87n_th%E1%BA%BF" TargetMode="External"/><Relationship Id="rId42" Type="http://schemas.openxmlformats.org/officeDocument/2006/relationships/hyperlink" Target="https://vi.wikipedia.org/wiki/%C4%90i%E1%BB%87n_t%C3%ADch" TargetMode="External"/><Relationship Id="rId47" Type="http://schemas.openxmlformats.org/officeDocument/2006/relationships/hyperlink" Target="https://dinhnghia.vn/dinh-nghia-dong-dien.html" TargetMode="External"/><Relationship Id="rId50" Type="http://schemas.openxmlformats.org/officeDocument/2006/relationships/image" Target="media/image9.wmf"/><Relationship Id="rId55" Type="http://schemas.openxmlformats.org/officeDocument/2006/relationships/image" Target="media/image13.wmf"/><Relationship Id="rId63" Type="http://schemas.openxmlformats.org/officeDocument/2006/relationships/image" Target="media/image17.wmf"/><Relationship Id="rId68" Type="http://schemas.openxmlformats.org/officeDocument/2006/relationships/oleObject" Target="embeddings/oleObject9.bin"/><Relationship Id="rId76" Type="http://schemas.openxmlformats.org/officeDocument/2006/relationships/oleObject" Target="embeddings/oleObject13.bin"/><Relationship Id="rId84"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image" Target="media/image21.wmf"/><Relationship Id="rId2" Type="http://schemas.openxmlformats.org/officeDocument/2006/relationships/numbering" Target="numbering.xml"/><Relationship Id="rId16" Type="http://schemas.openxmlformats.org/officeDocument/2006/relationships/hyperlink" Target="https://vi.wikipedia.org/w/index.php?title=Ch%C3%B9m_ion&amp;action=edit&amp;redlink=1" TargetMode="External"/><Relationship Id="rId29" Type="http://schemas.openxmlformats.org/officeDocument/2006/relationships/image" Target="media/image4.png"/><Relationship Id="rId11" Type="http://schemas.openxmlformats.org/officeDocument/2006/relationships/hyperlink" Target="https://vi.wikipedia.org/wiki/Pin_(%C4%91i%E1%BB%87n_h%E1%BB%8Dc)" TargetMode="External"/><Relationship Id="rId24" Type="http://schemas.openxmlformats.org/officeDocument/2006/relationships/hyperlink" Target="https://vi.wikipedia.org/wiki/Si%C3%AAu_d%E1%BA%ABn" TargetMode="External"/><Relationship Id="rId32" Type="http://schemas.openxmlformats.org/officeDocument/2006/relationships/hyperlink" Target="https://vi.wikipedia.org/wiki/V%E1%BA%ADt_l%C3%BD" TargetMode="External"/><Relationship Id="rId37" Type="http://schemas.openxmlformats.org/officeDocument/2006/relationships/hyperlink" Target="https://vi.wikipedia.org/wiki/Volt" TargetMode="External"/><Relationship Id="rId40" Type="http://schemas.openxmlformats.org/officeDocument/2006/relationships/image" Target="media/image6.png"/><Relationship Id="rId45" Type="http://schemas.openxmlformats.org/officeDocument/2006/relationships/image" Target="media/image7.png"/><Relationship Id="rId53" Type="http://schemas.openxmlformats.org/officeDocument/2006/relationships/image" Target="media/image11.png"/><Relationship Id="rId58" Type="http://schemas.openxmlformats.org/officeDocument/2006/relationships/oleObject" Target="embeddings/oleObject4.bin"/><Relationship Id="rId66" Type="http://schemas.openxmlformats.org/officeDocument/2006/relationships/oleObject" Target="embeddings/oleObject8.bin"/><Relationship Id="rId74" Type="http://schemas.openxmlformats.org/officeDocument/2006/relationships/oleObject" Target="embeddings/oleObject12.bin"/><Relationship Id="rId79" Type="http://schemas.openxmlformats.org/officeDocument/2006/relationships/image" Target="media/image25.wmf"/><Relationship Id="rId5" Type="http://schemas.openxmlformats.org/officeDocument/2006/relationships/settings" Target="settings.xml"/><Relationship Id="rId61" Type="http://schemas.openxmlformats.org/officeDocument/2006/relationships/image" Target="media/image16.wmf"/><Relationship Id="rId82" Type="http://schemas.openxmlformats.org/officeDocument/2006/relationships/oleObject" Target="embeddings/oleObject16.bin"/><Relationship Id="rId19" Type="http://schemas.openxmlformats.org/officeDocument/2006/relationships/hyperlink" Target="https://vi.wikipedia.org/wiki/Ngu%E1%BB%93n_%C4%91i%E1%BB%87n_m%E1%BB%99t_chi%E1%BB%81u"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vi.wikipedia.org/wiki/V%E1%BA%ADt_li%E1%BB%87u_c%C3%A1ch_%C4%91i%E1%BB%87n" TargetMode="External"/><Relationship Id="rId22" Type="http://schemas.openxmlformats.org/officeDocument/2006/relationships/hyperlink" Target="https://vi.wikipedia.org/wiki/M%E1%BA%A1ch_%C4%91i%E1%BB%87n" TargetMode="External"/><Relationship Id="rId27" Type="http://schemas.openxmlformats.org/officeDocument/2006/relationships/hyperlink" Target="https://vi.wikipedia.org/wiki/T%E1%BB%AB_tr%C6%B0%E1%BB%9Dng" TargetMode="External"/><Relationship Id="rId30" Type="http://schemas.openxmlformats.org/officeDocument/2006/relationships/image" Target="media/image5.png"/><Relationship Id="rId35" Type="http://schemas.openxmlformats.org/officeDocument/2006/relationships/hyperlink" Target="https://vi.wikipedia.org/wiki/%C4%90i%E1%BB%87n_tr%E1%BB%9F" TargetMode="External"/><Relationship Id="rId43" Type="http://schemas.openxmlformats.org/officeDocument/2006/relationships/hyperlink" Target="https://vi.wikipedia.org/wiki/S%E1%BB%91_ph%E1%BB%A9c" TargetMode="External"/><Relationship Id="rId48" Type="http://schemas.openxmlformats.org/officeDocument/2006/relationships/image" Target="media/image8.wmf"/><Relationship Id="rId56" Type="http://schemas.openxmlformats.org/officeDocument/2006/relationships/oleObject" Target="embeddings/oleObject3.bin"/><Relationship Id="rId64" Type="http://schemas.openxmlformats.org/officeDocument/2006/relationships/oleObject" Target="embeddings/oleObject7.bin"/><Relationship Id="rId69" Type="http://schemas.openxmlformats.org/officeDocument/2006/relationships/image" Target="media/image20.wmf"/><Relationship Id="rId77" Type="http://schemas.openxmlformats.org/officeDocument/2006/relationships/image" Target="media/image24.wmf"/><Relationship Id="rId8" Type="http://schemas.openxmlformats.org/officeDocument/2006/relationships/endnotes" Target="endnotes.xml"/><Relationship Id="rId51" Type="http://schemas.openxmlformats.org/officeDocument/2006/relationships/oleObject" Target="embeddings/oleObject2.bin"/><Relationship Id="rId72" Type="http://schemas.openxmlformats.org/officeDocument/2006/relationships/oleObject" Target="embeddings/oleObject11.bin"/><Relationship Id="rId80" Type="http://schemas.openxmlformats.org/officeDocument/2006/relationships/oleObject" Target="embeddings/oleObject15.bin"/><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vi.wikipedia.org/wiki/T%E1%BA%BF_b%C3%A0o_quang_%C4%91i%E1%BB%87n" TargetMode="External"/><Relationship Id="rId17" Type="http://schemas.openxmlformats.org/officeDocument/2006/relationships/hyperlink" Target="https://vi.wikipedia.org/wiki/Electron" TargetMode="External"/><Relationship Id="rId25" Type="http://schemas.openxmlformats.org/officeDocument/2006/relationships/hyperlink" Target="https://vi.wikipedia.org/wiki/%C4%90i%E1%BB%87n_l%E1%BB%B1c" TargetMode="External"/><Relationship Id="rId33" Type="http://schemas.openxmlformats.org/officeDocument/2006/relationships/hyperlink" Target="https://vi.wikipedia.org/wiki/C%C6%B0%E1%BB%9Dng_%C4%91%E1%BB%99_d%C3%B2ng_%C4%91i%E1%BB%87n" TargetMode="External"/><Relationship Id="rId38" Type="http://schemas.openxmlformats.org/officeDocument/2006/relationships/hyperlink" Target="https://vi.wikipedia.org/wiki/Ohm" TargetMode="External"/><Relationship Id="rId46" Type="http://schemas.openxmlformats.org/officeDocument/2006/relationships/hyperlink" Target="https://vi.wikipedia.org/wiki/Hi%E1%BB%87u_%C4%91i%E1%BB%87n_th%E1%BA%BF" TargetMode="External"/><Relationship Id="rId59" Type="http://schemas.openxmlformats.org/officeDocument/2006/relationships/image" Target="media/image15.wmf"/><Relationship Id="rId67" Type="http://schemas.openxmlformats.org/officeDocument/2006/relationships/image" Target="media/image19.wmf"/><Relationship Id="rId20" Type="http://schemas.openxmlformats.org/officeDocument/2006/relationships/hyperlink" Target="https://vi.wikipedia.org/wiki/%C4%90i%E1%BB%87n_xoay_chi%E1%BB%81u" TargetMode="External"/><Relationship Id="rId41" Type="http://schemas.openxmlformats.org/officeDocument/2006/relationships/hyperlink" Target="https://vi.wikipedia.org/wiki/%C4%90%E1%BB%8Bnh_lu%E1%BA%ADt_b%E1%BA%A3o_to%C3%A0n" TargetMode="External"/><Relationship Id="rId54" Type="http://schemas.openxmlformats.org/officeDocument/2006/relationships/image" Target="media/image12.png"/><Relationship Id="rId62" Type="http://schemas.openxmlformats.org/officeDocument/2006/relationships/oleObject" Target="embeddings/oleObject6.bin"/><Relationship Id="rId70" Type="http://schemas.openxmlformats.org/officeDocument/2006/relationships/oleObject" Target="embeddings/oleObject10.bin"/><Relationship Id="rId75" Type="http://schemas.openxmlformats.org/officeDocument/2006/relationships/image" Target="media/image23.wmf"/><Relationship Id="rId83"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vi.wikipedia.org/wiki/Ch%C3%A2n_kh%C3%B4ng" TargetMode="External"/><Relationship Id="rId23" Type="http://schemas.openxmlformats.org/officeDocument/2006/relationships/hyperlink" Target="https://vi.wikipedia.org/wiki/%C4%90i%E1%BB%87n_t%E1%BB%AD_h%E1%BB%8Dc" TargetMode="External"/><Relationship Id="rId28" Type="http://schemas.openxmlformats.org/officeDocument/2006/relationships/image" Target="media/image3.png"/><Relationship Id="rId36" Type="http://schemas.openxmlformats.org/officeDocument/2006/relationships/hyperlink" Target="https://vi.wikipedia.org/wiki/Ampere" TargetMode="External"/><Relationship Id="rId49" Type="http://schemas.openxmlformats.org/officeDocument/2006/relationships/oleObject" Target="embeddings/oleObject1.bin"/><Relationship Id="rId57" Type="http://schemas.openxmlformats.org/officeDocument/2006/relationships/image" Target="media/image14.wmf"/><Relationship Id="rId10" Type="http://schemas.openxmlformats.org/officeDocument/2006/relationships/header" Target="header1.xml"/><Relationship Id="rId31" Type="http://schemas.openxmlformats.org/officeDocument/2006/relationships/hyperlink" Target="https://vi.wikipedia.org/wiki/%C4%90%E1%BB%8Bnh_lu%E1%BA%ADt" TargetMode="External"/><Relationship Id="rId44" Type="http://schemas.openxmlformats.org/officeDocument/2006/relationships/hyperlink" Target="https://vi.wikipedia.org/wiki/T%E1%BA%ADp_tin:Kirchhoff_voltage_law.svg" TargetMode="External"/><Relationship Id="rId52" Type="http://schemas.openxmlformats.org/officeDocument/2006/relationships/image" Target="media/image10.png"/><Relationship Id="rId60" Type="http://schemas.openxmlformats.org/officeDocument/2006/relationships/oleObject" Target="embeddings/oleObject5.bin"/><Relationship Id="rId65" Type="http://schemas.openxmlformats.org/officeDocument/2006/relationships/image" Target="media/image18.wmf"/><Relationship Id="rId73" Type="http://schemas.openxmlformats.org/officeDocument/2006/relationships/image" Target="media/image22.wmf"/><Relationship Id="rId78" Type="http://schemas.openxmlformats.org/officeDocument/2006/relationships/oleObject" Target="embeddings/oleObject14.bin"/><Relationship Id="rId81" Type="http://schemas.openxmlformats.org/officeDocument/2006/relationships/image" Target="media/image26.wmf"/><Relationship Id="rId86" Type="http://schemas.openxmlformats.org/officeDocument/2006/relationships/theme" Target="theme/theme1.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AC6EF-411D-4A1B-9433-EF6961771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3192</Words>
  <Characters>18196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User</cp:lastModifiedBy>
  <cp:revision>2</cp:revision>
  <cp:lastPrinted>2021-07-31T12:10:00Z</cp:lastPrinted>
  <dcterms:created xsi:type="dcterms:W3CDTF">2022-01-24T19:27:00Z</dcterms:created>
  <dcterms:modified xsi:type="dcterms:W3CDTF">2022-01-24T19:27:00Z</dcterms:modified>
</cp:coreProperties>
</file>